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D03F4" w14:textId="77777777" w:rsidR="00A33FAB" w:rsidRPr="00410279" w:rsidRDefault="00A33FAB" w:rsidP="00410279">
      <w:pPr>
        <w:rPr>
          <w:rFonts w:ascii="Arial" w:hAnsi="Arial" w:cs="Arial"/>
        </w:rPr>
      </w:pPr>
    </w:p>
    <w:p w14:paraId="5A3DA418" w14:textId="77777777" w:rsidR="00780103" w:rsidRPr="00410279" w:rsidRDefault="00176840" w:rsidP="00410279">
      <w:pPr>
        <w:rPr>
          <w:rFonts w:ascii="Arial" w:eastAsia="Arial" w:hAnsi="Arial" w:cs="Arial"/>
        </w:rPr>
      </w:pPr>
      <w:r w:rsidRPr="00410279">
        <w:rPr>
          <w:rFonts w:ascii="Arial" w:hAnsi="Arial" w:cs="Arial"/>
        </w:rPr>
        <w:t>The</w:t>
      </w:r>
      <w:r w:rsidRPr="00410279">
        <w:rPr>
          <w:rFonts w:ascii="Arial" w:hAnsi="Arial" w:cs="Arial"/>
          <w:spacing w:val="-2"/>
        </w:rPr>
        <w:t xml:space="preserve"> </w:t>
      </w:r>
      <w:r w:rsidRPr="00410279">
        <w:rPr>
          <w:rFonts w:ascii="Arial" w:hAnsi="Arial" w:cs="Arial"/>
          <w:spacing w:val="-1"/>
        </w:rPr>
        <w:t>Oregon</w:t>
      </w:r>
      <w:r w:rsidRPr="00410279">
        <w:rPr>
          <w:rFonts w:ascii="Arial" w:hAnsi="Arial" w:cs="Arial"/>
        </w:rPr>
        <w:t xml:space="preserve"> </w:t>
      </w:r>
      <w:r w:rsidRPr="00410279">
        <w:rPr>
          <w:rFonts w:ascii="Arial" w:hAnsi="Arial" w:cs="Arial"/>
          <w:spacing w:val="-1"/>
        </w:rPr>
        <w:t>Supreme</w:t>
      </w:r>
      <w:r w:rsidRPr="00410279">
        <w:rPr>
          <w:rFonts w:ascii="Arial" w:hAnsi="Arial" w:cs="Arial"/>
          <w:spacing w:val="-2"/>
        </w:rPr>
        <w:t xml:space="preserve"> </w:t>
      </w:r>
      <w:r w:rsidRPr="00410279">
        <w:rPr>
          <w:rFonts w:ascii="Arial" w:hAnsi="Arial" w:cs="Arial"/>
          <w:spacing w:val="-1"/>
        </w:rPr>
        <w:t>Court established</w:t>
      </w:r>
      <w:r w:rsidRPr="00410279">
        <w:rPr>
          <w:rFonts w:ascii="Arial" w:hAnsi="Arial" w:cs="Arial"/>
        </w:rPr>
        <w:t xml:space="preserve"> a</w:t>
      </w:r>
      <w:r w:rsidRPr="00410279">
        <w:rPr>
          <w:rFonts w:ascii="Arial" w:hAnsi="Arial" w:cs="Arial"/>
          <w:spacing w:val="-2"/>
        </w:rPr>
        <w:t xml:space="preserve"> </w:t>
      </w:r>
      <w:r w:rsidRPr="00410279">
        <w:rPr>
          <w:rFonts w:ascii="Arial" w:hAnsi="Arial" w:cs="Arial"/>
          <w:spacing w:val="-1"/>
        </w:rPr>
        <w:t>mandatory</w:t>
      </w:r>
      <w:r w:rsidRPr="00410279">
        <w:rPr>
          <w:rFonts w:ascii="Arial" w:hAnsi="Arial" w:cs="Arial"/>
          <w:spacing w:val="-2"/>
        </w:rPr>
        <w:t xml:space="preserve"> </w:t>
      </w:r>
      <w:r w:rsidRPr="00410279">
        <w:rPr>
          <w:rFonts w:ascii="Arial" w:hAnsi="Arial" w:cs="Arial"/>
          <w:spacing w:val="-1"/>
        </w:rPr>
        <w:t>IOLTA</w:t>
      </w:r>
      <w:r w:rsidRPr="00410279">
        <w:rPr>
          <w:rFonts w:ascii="Arial" w:hAnsi="Arial" w:cs="Arial"/>
        </w:rPr>
        <w:t xml:space="preserve"> </w:t>
      </w:r>
      <w:r w:rsidRPr="00410279">
        <w:rPr>
          <w:rFonts w:ascii="Arial" w:hAnsi="Arial" w:cs="Arial"/>
          <w:spacing w:val="-2"/>
        </w:rPr>
        <w:t>program</w:t>
      </w:r>
      <w:r w:rsidRPr="00410279">
        <w:rPr>
          <w:rFonts w:ascii="Arial" w:hAnsi="Arial" w:cs="Arial"/>
          <w:spacing w:val="-1"/>
        </w:rPr>
        <w:t xml:space="preserve"> in</w:t>
      </w:r>
      <w:r w:rsidRPr="00410279">
        <w:rPr>
          <w:rFonts w:ascii="Arial" w:hAnsi="Arial" w:cs="Arial"/>
          <w:spacing w:val="-2"/>
        </w:rPr>
        <w:t xml:space="preserve"> </w:t>
      </w:r>
      <w:r w:rsidRPr="00410279">
        <w:rPr>
          <w:rFonts w:ascii="Arial" w:hAnsi="Arial" w:cs="Arial"/>
          <w:spacing w:val="-1"/>
        </w:rPr>
        <w:t>1989.</w:t>
      </w:r>
      <w:r w:rsidRPr="00410279">
        <w:rPr>
          <w:rFonts w:ascii="Arial" w:hAnsi="Arial" w:cs="Arial"/>
          <w:spacing w:val="2"/>
        </w:rPr>
        <w:t xml:space="preserve"> </w:t>
      </w:r>
      <w:r w:rsidR="00991715" w:rsidRPr="00410279">
        <w:rPr>
          <w:rFonts w:ascii="Arial" w:hAnsi="Arial" w:cs="Arial"/>
          <w:spacing w:val="2"/>
        </w:rPr>
        <w:t xml:space="preserve"> </w:t>
      </w:r>
      <w:r w:rsidRPr="00410279">
        <w:rPr>
          <w:rFonts w:ascii="Arial" w:hAnsi="Arial" w:cs="Arial"/>
          <w:spacing w:val="-1"/>
        </w:rPr>
        <w:t>All</w:t>
      </w:r>
      <w:r w:rsidRPr="00410279">
        <w:rPr>
          <w:rFonts w:ascii="Arial" w:hAnsi="Arial" w:cs="Arial"/>
        </w:rPr>
        <w:t xml:space="preserve"> </w:t>
      </w:r>
      <w:r w:rsidRPr="00410279">
        <w:rPr>
          <w:rFonts w:ascii="Arial" w:hAnsi="Arial" w:cs="Arial"/>
          <w:spacing w:val="-1"/>
        </w:rPr>
        <w:t>lawyers</w:t>
      </w:r>
      <w:r w:rsidRPr="00410279">
        <w:rPr>
          <w:rFonts w:ascii="Arial" w:hAnsi="Arial" w:cs="Arial"/>
          <w:spacing w:val="1"/>
        </w:rPr>
        <w:t xml:space="preserve"> </w:t>
      </w:r>
      <w:r w:rsidRPr="00410279">
        <w:rPr>
          <w:rFonts w:ascii="Arial" w:hAnsi="Arial" w:cs="Arial"/>
          <w:spacing w:val="-1"/>
        </w:rPr>
        <w:t>and</w:t>
      </w:r>
      <w:r w:rsidRPr="00410279">
        <w:rPr>
          <w:rFonts w:ascii="Arial" w:hAnsi="Arial" w:cs="Arial"/>
          <w:spacing w:val="53"/>
        </w:rPr>
        <w:t xml:space="preserve"> </w:t>
      </w:r>
      <w:r w:rsidRPr="00410279">
        <w:rPr>
          <w:rFonts w:ascii="Arial" w:hAnsi="Arial" w:cs="Arial"/>
          <w:spacing w:val="-1"/>
        </w:rPr>
        <w:t>law</w:t>
      </w:r>
      <w:r w:rsidRPr="00410279">
        <w:rPr>
          <w:rFonts w:ascii="Arial" w:hAnsi="Arial" w:cs="Arial"/>
          <w:spacing w:val="-5"/>
        </w:rPr>
        <w:t xml:space="preserve"> </w:t>
      </w:r>
      <w:r w:rsidRPr="00410279">
        <w:rPr>
          <w:rFonts w:ascii="Arial" w:hAnsi="Arial" w:cs="Arial"/>
        </w:rPr>
        <w:t>firms</w:t>
      </w:r>
      <w:r w:rsidRPr="00410279">
        <w:rPr>
          <w:rFonts w:ascii="Arial" w:hAnsi="Arial" w:cs="Arial"/>
          <w:spacing w:val="-2"/>
        </w:rPr>
        <w:t xml:space="preserve"> </w:t>
      </w:r>
      <w:r w:rsidRPr="00410279">
        <w:rPr>
          <w:rFonts w:ascii="Arial" w:hAnsi="Arial" w:cs="Arial"/>
          <w:spacing w:val="-1"/>
        </w:rPr>
        <w:t>handling</w:t>
      </w:r>
      <w:r w:rsidRPr="00410279">
        <w:rPr>
          <w:rFonts w:ascii="Arial" w:hAnsi="Arial" w:cs="Arial"/>
        </w:rPr>
        <w:t xml:space="preserve"> </w:t>
      </w:r>
      <w:r w:rsidRPr="00410279">
        <w:rPr>
          <w:rFonts w:ascii="Arial" w:hAnsi="Arial" w:cs="Arial"/>
          <w:spacing w:val="-1"/>
        </w:rPr>
        <w:t>client funds</w:t>
      </w:r>
      <w:r w:rsidRPr="00410279">
        <w:rPr>
          <w:rFonts w:ascii="Arial" w:hAnsi="Arial" w:cs="Arial"/>
          <w:spacing w:val="-2"/>
        </w:rPr>
        <w:t xml:space="preserve"> </w:t>
      </w:r>
      <w:r w:rsidRPr="00410279">
        <w:rPr>
          <w:rFonts w:ascii="Arial" w:hAnsi="Arial" w:cs="Arial"/>
          <w:spacing w:val="-1"/>
        </w:rPr>
        <w:t>that cannot</w:t>
      </w:r>
      <w:r w:rsidRPr="00410279">
        <w:rPr>
          <w:rFonts w:ascii="Arial" w:hAnsi="Arial" w:cs="Arial"/>
          <w:spacing w:val="2"/>
        </w:rPr>
        <w:t xml:space="preserve"> </w:t>
      </w:r>
      <w:r w:rsidRPr="00410279">
        <w:rPr>
          <w:rFonts w:ascii="Arial" w:hAnsi="Arial" w:cs="Arial"/>
          <w:spacing w:val="-1"/>
        </w:rPr>
        <w:t>earn</w:t>
      </w:r>
      <w:r w:rsidRPr="00410279">
        <w:rPr>
          <w:rFonts w:ascii="Arial" w:hAnsi="Arial" w:cs="Arial"/>
        </w:rPr>
        <w:t xml:space="preserve"> </w:t>
      </w:r>
      <w:r w:rsidRPr="00410279">
        <w:rPr>
          <w:rFonts w:ascii="Arial" w:hAnsi="Arial" w:cs="Arial"/>
          <w:spacing w:val="-1"/>
        </w:rPr>
        <w:t xml:space="preserve">interest </w:t>
      </w:r>
      <w:r w:rsidRPr="00410279">
        <w:rPr>
          <w:rFonts w:ascii="Arial" w:hAnsi="Arial" w:cs="Arial"/>
        </w:rPr>
        <w:t>for</w:t>
      </w:r>
      <w:r w:rsidRPr="00410279">
        <w:rPr>
          <w:rFonts w:ascii="Arial" w:hAnsi="Arial" w:cs="Arial"/>
          <w:spacing w:val="-1"/>
        </w:rPr>
        <w:t xml:space="preserve"> </w:t>
      </w:r>
      <w:r w:rsidRPr="00410279">
        <w:rPr>
          <w:rFonts w:ascii="Arial" w:hAnsi="Arial" w:cs="Arial"/>
        </w:rPr>
        <w:t>the</w:t>
      </w:r>
      <w:r w:rsidRPr="00410279">
        <w:rPr>
          <w:rFonts w:ascii="Arial" w:hAnsi="Arial" w:cs="Arial"/>
          <w:spacing w:val="-2"/>
        </w:rPr>
        <w:t xml:space="preserve"> </w:t>
      </w:r>
      <w:r w:rsidRPr="00410279">
        <w:rPr>
          <w:rFonts w:ascii="Arial" w:hAnsi="Arial" w:cs="Arial"/>
          <w:spacing w:val="-1"/>
        </w:rPr>
        <w:t>client</w:t>
      </w:r>
      <w:r w:rsidRPr="00410279">
        <w:rPr>
          <w:rFonts w:ascii="Arial" w:hAnsi="Arial" w:cs="Arial"/>
          <w:spacing w:val="2"/>
        </w:rPr>
        <w:t xml:space="preserve"> </w:t>
      </w:r>
      <w:r w:rsidR="00991715" w:rsidRPr="00410279">
        <w:rPr>
          <w:rFonts w:ascii="Arial" w:hAnsi="Arial" w:cs="Arial"/>
          <w:spacing w:val="2"/>
        </w:rPr>
        <w:t>(</w:t>
      </w:r>
      <w:r w:rsidRPr="00410279">
        <w:rPr>
          <w:rFonts w:ascii="Arial" w:hAnsi="Arial" w:cs="Arial"/>
          <w:spacing w:val="-2"/>
        </w:rPr>
        <w:t>net</w:t>
      </w:r>
      <w:r w:rsidRPr="00410279">
        <w:rPr>
          <w:rFonts w:ascii="Arial" w:hAnsi="Arial" w:cs="Arial"/>
          <w:spacing w:val="-1"/>
        </w:rPr>
        <w:t xml:space="preserve"> </w:t>
      </w:r>
      <w:r w:rsidRPr="00410279">
        <w:rPr>
          <w:rFonts w:ascii="Arial" w:hAnsi="Arial" w:cs="Arial"/>
          <w:spacing w:val="-2"/>
        </w:rPr>
        <w:t>of</w:t>
      </w:r>
      <w:r w:rsidRPr="00410279">
        <w:rPr>
          <w:rFonts w:ascii="Arial" w:hAnsi="Arial" w:cs="Arial"/>
          <w:spacing w:val="2"/>
        </w:rPr>
        <w:t xml:space="preserve"> </w:t>
      </w:r>
      <w:r w:rsidRPr="00410279">
        <w:rPr>
          <w:rFonts w:ascii="Arial" w:hAnsi="Arial" w:cs="Arial"/>
          <w:spacing w:val="-1"/>
        </w:rPr>
        <w:t>banking</w:t>
      </w:r>
      <w:r w:rsidRPr="00410279">
        <w:rPr>
          <w:rFonts w:ascii="Arial" w:hAnsi="Arial" w:cs="Arial"/>
        </w:rPr>
        <w:t xml:space="preserve"> </w:t>
      </w:r>
      <w:r w:rsidRPr="00410279">
        <w:rPr>
          <w:rFonts w:ascii="Arial" w:hAnsi="Arial" w:cs="Arial"/>
          <w:spacing w:val="-1"/>
        </w:rPr>
        <w:t>charges</w:t>
      </w:r>
      <w:r w:rsidRPr="00410279">
        <w:rPr>
          <w:rFonts w:ascii="Arial" w:hAnsi="Arial" w:cs="Arial"/>
        </w:rPr>
        <w:t xml:space="preserve"> and</w:t>
      </w:r>
      <w:r w:rsidRPr="00410279">
        <w:rPr>
          <w:rFonts w:ascii="Arial" w:hAnsi="Arial" w:cs="Arial"/>
          <w:spacing w:val="49"/>
        </w:rPr>
        <w:t xml:space="preserve"> </w:t>
      </w:r>
      <w:r w:rsidRPr="00410279">
        <w:rPr>
          <w:rFonts w:ascii="Arial" w:hAnsi="Arial" w:cs="Arial"/>
          <w:spacing w:val="-1"/>
        </w:rPr>
        <w:t>administrative</w:t>
      </w:r>
      <w:r w:rsidRPr="00410279">
        <w:rPr>
          <w:rFonts w:ascii="Arial" w:hAnsi="Arial" w:cs="Arial"/>
          <w:spacing w:val="-2"/>
        </w:rPr>
        <w:t xml:space="preserve"> </w:t>
      </w:r>
      <w:r w:rsidRPr="00410279">
        <w:rPr>
          <w:rFonts w:ascii="Arial" w:hAnsi="Arial" w:cs="Arial"/>
        </w:rPr>
        <w:t>fees</w:t>
      </w:r>
      <w:r w:rsidR="00991715" w:rsidRPr="00410279">
        <w:rPr>
          <w:rFonts w:ascii="Arial" w:hAnsi="Arial" w:cs="Arial"/>
        </w:rPr>
        <w:t>)</w:t>
      </w:r>
      <w:r w:rsidRPr="00410279">
        <w:rPr>
          <w:rFonts w:ascii="Arial" w:hAnsi="Arial" w:cs="Arial"/>
          <w:spacing w:val="-2"/>
        </w:rPr>
        <w:t xml:space="preserve"> </w:t>
      </w:r>
      <w:r w:rsidRPr="00410279">
        <w:rPr>
          <w:rFonts w:ascii="Arial" w:hAnsi="Arial" w:cs="Arial"/>
          <w:spacing w:val="-1"/>
        </w:rPr>
        <w:t>must put these</w:t>
      </w:r>
      <w:r w:rsidRPr="00410279">
        <w:rPr>
          <w:rFonts w:ascii="Arial" w:hAnsi="Arial" w:cs="Arial"/>
          <w:spacing w:val="-2"/>
        </w:rPr>
        <w:t xml:space="preserve"> </w:t>
      </w:r>
      <w:r w:rsidRPr="00410279">
        <w:rPr>
          <w:rFonts w:ascii="Arial" w:hAnsi="Arial" w:cs="Arial"/>
          <w:spacing w:val="-1"/>
        </w:rPr>
        <w:t>funds</w:t>
      </w:r>
      <w:r w:rsidRPr="00410279">
        <w:rPr>
          <w:rFonts w:ascii="Arial" w:hAnsi="Arial" w:cs="Arial"/>
          <w:spacing w:val="-2"/>
        </w:rPr>
        <w:t xml:space="preserve"> </w:t>
      </w:r>
      <w:r w:rsidRPr="00410279">
        <w:rPr>
          <w:rFonts w:ascii="Arial" w:hAnsi="Arial" w:cs="Arial"/>
          <w:spacing w:val="-1"/>
        </w:rPr>
        <w:t>in</w:t>
      </w:r>
      <w:r w:rsidR="00C77492" w:rsidRPr="00410279">
        <w:rPr>
          <w:rFonts w:ascii="Arial" w:hAnsi="Arial" w:cs="Arial"/>
          <w:spacing w:val="-1"/>
        </w:rPr>
        <w:t>to</w:t>
      </w:r>
      <w:r w:rsidRPr="00410279">
        <w:rPr>
          <w:rFonts w:ascii="Arial" w:hAnsi="Arial" w:cs="Arial"/>
        </w:rPr>
        <w:t xml:space="preserve"> an</w:t>
      </w:r>
      <w:r w:rsidRPr="00410279">
        <w:rPr>
          <w:rFonts w:ascii="Arial" w:hAnsi="Arial" w:cs="Arial"/>
          <w:spacing w:val="-2"/>
        </w:rPr>
        <w:t xml:space="preserve"> </w:t>
      </w:r>
      <w:r w:rsidRPr="00410279">
        <w:rPr>
          <w:rFonts w:ascii="Arial" w:hAnsi="Arial" w:cs="Arial"/>
          <w:spacing w:val="-1"/>
        </w:rPr>
        <w:t>IOLTA</w:t>
      </w:r>
      <w:r w:rsidRPr="00410279">
        <w:rPr>
          <w:rFonts w:ascii="Arial" w:hAnsi="Arial" w:cs="Arial"/>
        </w:rPr>
        <w:t xml:space="preserve"> </w:t>
      </w:r>
      <w:r w:rsidRPr="00410279">
        <w:rPr>
          <w:rFonts w:ascii="Arial" w:hAnsi="Arial" w:cs="Arial"/>
          <w:spacing w:val="-1"/>
        </w:rPr>
        <w:t xml:space="preserve">account. </w:t>
      </w:r>
      <w:r w:rsidRPr="00410279">
        <w:rPr>
          <w:rFonts w:ascii="Arial" w:hAnsi="Arial" w:cs="Arial"/>
        </w:rPr>
        <w:t>The</w:t>
      </w:r>
      <w:r w:rsidRPr="00410279">
        <w:rPr>
          <w:rFonts w:ascii="Arial" w:hAnsi="Arial" w:cs="Arial"/>
          <w:spacing w:val="-5"/>
        </w:rPr>
        <w:t xml:space="preserve"> </w:t>
      </w:r>
      <w:r w:rsidRPr="00410279">
        <w:rPr>
          <w:rFonts w:ascii="Arial" w:hAnsi="Arial" w:cs="Arial"/>
          <w:spacing w:val="-1"/>
        </w:rPr>
        <w:t>following</w:t>
      </w:r>
      <w:r w:rsidRPr="00410279">
        <w:rPr>
          <w:rFonts w:ascii="Arial" w:hAnsi="Arial" w:cs="Arial"/>
        </w:rPr>
        <w:t xml:space="preserve"> </w:t>
      </w:r>
      <w:r w:rsidRPr="00410279">
        <w:rPr>
          <w:rFonts w:ascii="Arial" w:hAnsi="Arial" w:cs="Arial"/>
          <w:spacing w:val="-1"/>
        </w:rPr>
        <w:t>is</w:t>
      </w:r>
      <w:r w:rsidRPr="00410279">
        <w:rPr>
          <w:rFonts w:ascii="Arial" w:hAnsi="Arial" w:cs="Arial"/>
          <w:spacing w:val="-2"/>
        </w:rPr>
        <w:t xml:space="preserve"> </w:t>
      </w:r>
      <w:r w:rsidRPr="00410279">
        <w:rPr>
          <w:rFonts w:ascii="Arial" w:hAnsi="Arial" w:cs="Arial"/>
          <w:spacing w:val="-1"/>
        </w:rPr>
        <w:t>guidance</w:t>
      </w:r>
      <w:r w:rsidR="004C4431" w:rsidRPr="00410279">
        <w:rPr>
          <w:rFonts w:ascii="Arial" w:hAnsi="Arial" w:cs="Arial"/>
          <w:spacing w:val="-1"/>
        </w:rPr>
        <w:t xml:space="preserve"> </w:t>
      </w:r>
      <w:r w:rsidR="004C4431" w:rsidRPr="00410279">
        <w:rPr>
          <w:rFonts w:ascii="Arial" w:hAnsi="Arial" w:cs="Arial"/>
          <w:spacing w:val="-2"/>
        </w:rPr>
        <w:t>for</w:t>
      </w:r>
      <w:r w:rsidR="00C77492" w:rsidRPr="00410279">
        <w:rPr>
          <w:rFonts w:ascii="Arial" w:hAnsi="Arial" w:cs="Arial"/>
          <w:spacing w:val="73"/>
        </w:rPr>
        <w:t xml:space="preserve"> </w:t>
      </w:r>
      <w:r w:rsidRPr="00410279">
        <w:rPr>
          <w:rFonts w:ascii="Arial" w:hAnsi="Arial" w:cs="Arial"/>
          <w:spacing w:val="-1"/>
        </w:rPr>
        <w:t>opening</w:t>
      </w:r>
      <w:r w:rsidRPr="00410279">
        <w:rPr>
          <w:rFonts w:ascii="Arial" w:hAnsi="Arial" w:cs="Arial"/>
          <w:spacing w:val="2"/>
        </w:rPr>
        <w:t xml:space="preserve"> </w:t>
      </w:r>
      <w:r w:rsidRPr="00410279">
        <w:rPr>
          <w:rFonts w:ascii="Arial" w:hAnsi="Arial" w:cs="Arial"/>
        </w:rPr>
        <w:t>an</w:t>
      </w:r>
      <w:r w:rsidRPr="00410279">
        <w:rPr>
          <w:rFonts w:ascii="Arial" w:hAnsi="Arial" w:cs="Arial"/>
          <w:spacing w:val="-2"/>
        </w:rPr>
        <w:t xml:space="preserve"> </w:t>
      </w:r>
      <w:r w:rsidRPr="00410279">
        <w:rPr>
          <w:rFonts w:ascii="Arial" w:hAnsi="Arial" w:cs="Arial"/>
          <w:spacing w:val="-1"/>
        </w:rPr>
        <w:t>IOLTA</w:t>
      </w:r>
      <w:r w:rsidRPr="00410279">
        <w:rPr>
          <w:rFonts w:ascii="Arial" w:hAnsi="Arial" w:cs="Arial"/>
        </w:rPr>
        <w:t xml:space="preserve"> </w:t>
      </w:r>
      <w:r w:rsidRPr="00410279">
        <w:rPr>
          <w:rFonts w:ascii="Arial" w:hAnsi="Arial" w:cs="Arial"/>
          <w:spacing w:val="-1"/>
        </w:rPr>
        <w:t>account:</w:t>
      </w:r>
    </w:p>
    <w:p w14:paraId="09CD21AF" w14:textId="77777777" w:rsidR="00780103" w:rsidRPr="00410279" w:rsidRDefault="00780103" w:rsidP="00410279">
      <w:pPr>
        <w:rPr>
          <w:rFonts w:ascii="Arial" w:eastAsia="Arial" w:hAnsi="Arial" w:cs="Arial"/>
        </w:rPr>
      </w:pPr>
    </w:p>
    <w:p w14:paraId="1D91FECF" w14:textId="77777777" w:rsidR="00410279" w:rsidRPr="005A2A07" w:rsidRDefault="00176840" w:rsidP="00410279">
      <w:pPr>
        <w:pStyle w:val="ListParagraph"/>
        <w:numPr>
          <w:ilvl w:val="0"/>
          <w:numId w:val="5"/>
        </w:numPr>
        <w:rPr>
          <w:rFonts w:ascii="Arial" w:eastAsia="Arial" w:hAnsi="Arial" w:cs="Arial"/>
        </w:rPr>
      </w:pPr>
      <w:r w:rsidRPr="00410279">
        <w:rPr>
          <w:rFonts w:ascii="Arial" w:hAnsi="Arial" w:cs="Arial"/>
        </w:rPr>
        <w:t>The</w:t>
      </w:r>
      <w:r w:rsidRPr="00410279">
        <w:rPr>
          <w:rFonts w:ascii="Arial" w:hAnsi="Arial" w:cs="Arial"/>
          <w:spacing w:val="-2"/>
        </w:rPr>
        <w:t xml:space="preserve"> </w:t>
      </w:r>
      <w:r w:rsidRPr="00410279">
        <w:rPr>
          <w:rFonts w:ascii="Arial" w:hAnsi="Arial" w:cs="Arial"/>
          <w:spacing w:val="-1"/>
        </w:rPr>
        <w:t>bank</w:t>
      </w:r>
      <w:r w:rsidRPr="00410279">
        <w:rPr>
          <w:rFonts w:ascii="Arial" w:hAnsi="Arial" w:cs="Arial"/>
          <w:spacing w:val="1"/>
        </w:rPr>
        <w:t xml:space="preserve"> </w:t>
      </w:r>
      <w:r w:rsidRPr="00410279">
        <w:rPr>
          <w:rFonts w:ascii="Arial" w:hAnsi="Arial" w:cs="Arial"/>
          <w:spacing w:val="-1"/>
        </w:rPr>
        <w:t>must</w:t>
      </w:r>
      <w:r w:rsidRPr="00410279">
        <w:rPr>
          <w:rFonts w:ascii="Arial" w:hAnsi="Arial" w:cs="Arial"/>
          <w:spacing w:val="2"/>
        </w:rPr>
        <w:t xml:space="preserve"> </w:t>
      </w:r>
      <w:r w:rsidRPr="00410279">
        <w:rPr>
          <w:rFonts w:ascii="Arial" w:hAnsi="Arial" w:cs="Arial"/>
        </w:rPr>
        <w:t>use</w:t>
      </w:r>
      <w:r w:rsidRPr="00410279">
        <w:rPr>
          <w:rFonts w:ascii="Arial" w:hAnsi="Arial" w:cs="Arial"/>
          <w:spacing w:val="-2"/>
        </w:rPr>
        <w:t xml:space="preserve"> </w:t>
      </w:r>
      <w:r w:rsidRPr="00410279">
        <w:rPr>
          <w:rFonts w:ascii="Arial" w:hAnsi="Arial" w:cs="Arial"/>
        </w:rPr>
        <w:t>the</w:t>
      </w:r>
      <w:r w:rsidRPr="00410279">
        <w:rPr>
          <w:rFonts w:ascii="Arial" w:hAnsi="Arial" w:cs="Arial"/>
          <w:spacing w:val="-5"/>
        </w:rPr>
        <w:t xml:space="preserve"> </w:t>
      </w:r>
      <w:r w:rsidRPr="00410279">
        <w:rPr>
          <w:rFonts w:ascii="Arial" w:hAnsi="Arial" w:cs="Arial"/>
          <w:spacing w:val="-1"/>
        </w:rPr>
        <w:t>Oregon</w:t>
      </w:r>
      <w:r w:rsidRPr="00410279">
        <w:rPr>
          <w:rFonts w:ascii="Arial" w:hAnsi="Arial" w:cs="Arial"/>
          <w:spacing w:val="-2"/>
        </w:rPr>
        <w:t xml:space="preserve"> </w:t>
      </w:r>
      <w:r w:rsidRPr="00410279">
        <w:rPr>
          <w:rFonts w:ascii="Arial" w:hAnsi="Arial" w:cs="Arial"/>
          <w:spacing w:val="-1"/>
        </w:rPr>
        <w:t>Law</w:t>
      </w:r>
      <w:r w:rsidRPr="00410279">
        <w:rPr>
          <w:rFonts w:ascii="Arial" w:hAnsi="Arial" w:cs="Arial"/>
          <w:spacing w:val="-3"/>
        </w:rPr>
        <w:t xml:space="preserve"> </w:t>
      </w:r>
      <w:r w:rsidRPr="00410279">
        <w:rPr>
          <w:rFonts w:ascii="Arial" w:hAnsi="Arial" w:cs="Arial"/>
          <w:spacing w:val="-1"/>
        </w:rPr>
        <w:t>Foundation</w:t>
      </w:r>
      <w:r w:rsidRPr="00410279">
        <w:rPr>
          <w:rFonts w:ascii="Arial" w:hAnsi="Arial" w:cs="Arial"/>
          <w:spacing w:val="-2"/>
        </w:rPr>
        <w:t xml:space="preserve"> </w:t>
      </w:r>
      <w:r w:rsidRPr="00410279">
        <w:rPr>
          <w:rFonts w:ascii="Arial" w:hAnsi="Arial" w:cs="Arial"/>
        </w:rPr>
        <w:t>Tax</w:t>
      </w:r>
      <w:r w:rsidRPr="00410279">
        <w:rPr>
          <w:rFonts w:ascii="Arial" w:hAnsi="Arial" w:cs="Arial"/>
          <w:spacing w:val="-2"/>
        </w:rPr>
        <w:t xml:space="preserve"> </w:t>
      </w:r>
      <w:r w:rsidRPr="00410279">
        <w:rPr>
          <w:rFonts w:ascii="Arial" w:hAnsi="Arial" w:cs="Arial"/>
        </w:rPr>
        <w:t>ID</w:t>
      </w:r>
      <w:r w:rsidRPr="00410279">
        <w:rPr>
          <w:rFonts w:ascii="Arial" w:hAnsi="Arial" w:cs="Arial"/>
          <w:spacing w:val="-3"/>
        </w:rPr>
        <w:t xml:space="preserve"> </w:t>
      </w:r>
      <w:r w:rsidRPr="00410279">
        <w:rPr>
          <w:rFonts w:ascii="Arial" w:hAnsi="Arial" w:cs="Arial"/>
          <w:spacing w:val="-1"/>
        </w:rPr>
        <w:t>number</w:t>
      </w:r>
      <w:r w:rsidRPr="00410279">
        <w:rPr>
          <w:rFonts w:ascii="Arial" w:hAnsi="Arial" w:cs="Arial"/>
          <w:spacing w:val="1"/>
        </w:rPr>
        <w:t xml:space="preserve"> </w:t>
      </w:r>
      <w:r w:rsidRPr="00410279">
        <w:rPr>
          <w:rFonts w:ascii="Arial" w:hAnsi="Arial" w:cs="Arial"/>
        </w:rPr>
        <w:t>on</w:t>
      </w:r>
      <w:r w:rsidRPr="00410279">
        <w:rPr>
          <w:rFonts w:ascii="Arial" w:hAnsi="Arial" w:cs="Arial"/>
          <w:spacing w:val="-2"/>
        </w:rPr>
        <w:t xml:space="preserve"> </w:t>
      </w:r>
      <w:r w:rsidRPr="00410279">
        <w:rPr>
          <w:rFonts w:ascii="Arial" w:hAnsi="Arial" w:cs="Arial"/>
        </w:rPr>
        <w:t>the</w:t>
      </w:r>
      <w:r w:rsidRPr="00410279">
        <w:rPr>
          <w:rFonts w:ascii="Arial" w:hAnsi="Arial" w:cs="Arial"/>
          <w:spacing w:val="-2"/>
        </w:rPr>
        <w:t xml:space="preserve"> </w:t>
      </w:r>
      <w:r w:rsidRPr="00410279">
        <w:rPr>
          <w:rFonts w:ascii="Arial" w:hAnsi="Arial" w:cs="Arial"/>
          <w:spacing w:val="-1"/>
        </w:rPr>
        <w:t>account.</w:t>
      </w:r>
      <w:r w:rsidRPr="00410279">
        <w:rPr>
          <w:rFonts w:ascii="Arial" w:hAnsi="Arial" w:cs="Arial"/>
          <w:spacing w:val="-2"/>
        </w:rPr>
        <w:t xml:space="preserve"> </w:t>
      </w:r>
      <w:r w:rsidRPr="00410279">
        <w:rPr>
          <w:rFonts w:ascii="Arial" w:hAnsi="Arial" w:cs="Arial"/>
        </w:rPr>
        <w:t>The</w:t>
      </w:r>
      <w:r w:rsidRPr="00410279">
        <w:rPr>
          <w:rFonts w:ascii="Arial" w:hAnsi="Arial" w:cs="Arial"/>
          <w:spacing w:val="-2"/>
        </w:rPr>
        <w:t xml:space="preserve"> </w:t>
      </w:r>
      <w:r w:rsidRPr="00410279">
        <w:rPr>
          <w:rFonts w:ascii="Arial" w:hAnsi="Arial" w:cs="Arial"/>
        </w:rPr>
        <w:t>tax</w:t>
      </w:r>
      <w:r w:rsidRPr="00410279">
        <w:rPr>
          <w:rFonts w:ascii="Arial" w:hAnsi="Arial" w:cs="Arial"/>
          <w:spacing w:val="41"/>
        </w:rPr>
        <w:t xml:space="preserve"> </w:t>
      </w:r>
      <w:r w:rsidRPr="00410279">
        <w:rPr>
          <w:rFonts w:ascii="Arial" w:hAnsi="Arial" w:cs="Arial"/>
        </w:rPr>
        <w:t xml:space="preserve">ID </w:t>
      </w:r>
      <w:r w:rsidRPr="00410279">
        <w:rPr>
          <w:rFonts w:ascii="Arial" w:hAnsi="Arial" w:cs="Arial"/>
          <w:spacing w:val="-1"/>
        </w:rPr>
        <w:t>number is</w:t>
      </w:r>
      <w:r w:rsidRPr="00410279">
        <w:rPr>
          <w:rFonts w:ascii="Arial" w:hAnsi="Arial" w:cs="Arial"/>
          <w:spacing w:val="1"/>
        </w:rPr>
        <w:t xml:space="preserve"> </w:t>
      </w:r>
      <w:r w:rsidRPr="00410279">
        <w:rPr>
          <w:rFonts w:ascii="Arial" w:hAnsi="Arial" w:cs="Arial"/>
          <w:spacing w:val="-1"/>
        </w:rPr>
        <w:t>#93-0817536.</w:t>
      </w:r>
    </w:p>
    <w:p w14:paraId="04E90293" w14:textId="77777777" w:rsidR="005A2A07" w:rsidRPr="00410279" w:rsidRDefault="005A2A07" w:rsidP="005A2A07">
      <w:pPr>
        <w:pStyle w:val="ListParagraph"/>
        <w:ind w:left="720"/>
        <w:rPr>
          <w:rFonts w:ascii="Arial" w:eastAsia="Arial" w:hAnsi="Arial" w:cs="Arial"/>
        </w:rPr>
      </w:pPr>
    </w:p>
    <w:p w14:paraId="7A147DCB" w14:textId="77777777" w:rsidR="00780103" w:rsidRPr="00410279" w:rsidRDefault="00176840" w:rsidP="00410279">
      <w:pPr>
        <w:pStyle w:val="ListParagraph"/>
        <w:numPr>
          <w:ilvl w:val="0"/>
          <w:numId w:val="5"/>
        </w:numPr>
        <w:rPr>
          <w:rFonts w:ascii="Arial" w:eastAsia="Arial" w:hAnsi="Arial" w:cs="Arial"/>
        </w:rPr>
      </w:pPr>
      <w:r w:rsidRPr="00410279">
        <w:rPr>
          <w:rFonts w:ascii="Arial" w:hAnsi="Arial" w:cs="Arial"/>
        </w:rPr>
        <w:t>To</w:t>
      </w:r>
      <w:r w:rsidRPr="00410279">
        <w:rPr>
          <w:rFonts w:ascii="Arial" w:hAnsi="Arial" w:cs="Arial"/>
          <w:spacing w:val="-2"/>
        </w:rPr>
        <w:t xml:space="preserve"> </w:t>
      </w:r>
      <w:r w:rsidRPr="00410279">
        <w:rPr>
          <w:rFonts w:ascii="Arial" w:hAnsi="Arial" w:cs="Arial"/>
          <w:spacing w:val="-1"/>
        </w:rPr>
        <w:t>assist you</w:t>
      </w:r>
      <w:r w:rsidRPr="00410279">
        <w:rPr>
          <w:rFonts w:ascii="Arial" w:hAnsi="Arial" w:cs="Arial"/>
        </w:rPr>
        <w:t xml:space="preserve"> </w:t>
      </w:r>
      <w:r w:rsidRPr="00410279">
        <w:rPr>
          <w:rFonts w:ascii="Arial" w:hAnsi="Arial" w:cs="Arial"/>
          <w:spacing w:val="-1"/>
        </w:rPr>
        <w:t>in</w:t>
      </w:r>
      <w:r w:rsidRPr="00410279">
        <w:rPr>
          <w:rFonts w:ascii="Arial" w:hAnsi="Arial" w:cs="Arial"/>
        </w:rPr>
        <w:t xml:space="preserve"> </w:t>
      </w:r>
      <w:r w:rsidRPr="00410279">
        <w:rPr>
          <w:rFonts w:ascii="Arial" w:hAnsi="Arial" w:cs="Arial"/>
          <w:spacing w:val="-1"/>
        </w:rPr>
        <w:t>opening</w:t>
      </w:r>
      <w:r w:rsidRPr="00410279">
        <w:rPr>
          <w:rFonts w:ascii="Arial" w:hAnsi="Arial" w:cs="Arial"/>
          <w:spacing w:val="-2"/>
        </w:rPr>
        <w:t xml:space="preserve"> </w:t>
      </w:r>
      <w:r w:rsidRPr="00410279">
        <w:rPr>
          <w:rFonts w:ascii="Arial" w:hAnsi="Arial" w:cs="Arial"/>
        </w:rPr>
        <w:t xml:space="preserve">an </w:t>
      </w:r>
      <w:r w:rsidRPr="00410279">
        <w:rPr>
          <w:rFonts w:ascii="Arial" w:hAnsi="Arial" w:cs="Arial"/>
          <w:spacing w:val="-1"/>
        </w:rPr>
        <w:t>IOLTA</w:t>
      </w:r>
      <w:r w:rsidRPr="00410279">
        <w:rPr>
          <w:rFonts w:ascii="Arial" w:hAnsi="Arial" w:cs="Arial"/>
        </w:rPr>
        <w:t xml:space="preserve"> </w:t>
      </w:r>
      <w:r w:rsidRPr="00410279">
        <w:rPr>
          <w:rFonts w:ascii="Arial" w:hAnsi="Arial" w:cs="Arial"/>
          <w:spacing w:val="-1"/>
        </w:rPr>
        <w:t>account</w:t>
      </w:r>
      <w:r w:rsidR="005C14CF" w:rsidRPr="00410279">
        <w:rPr>
          <w:rFonts w:ascii="Arial" w:hAnsi="Arial" w:cs="Arial"/>
          <w:spacing w:val="-1"/>
        </w:rPr>
        <w:t>,</w:t>
      </w:r>
      <w:r w:rsidRPr="00410279">
        <w:rPr>
          <w:rFonts w:ascii="Arial" w:hAnsi="Arial" w:cs="Arial"/>
          <w:spacing w:val="1"/>
        </w:rPr>
        <w:t xml:space="preserve"> </w:t>
      </w:r>
      <w:r w:rsidRPr="00410279">
        <w:rPr>
          <w:rFonts w:ascii="Arial" w:hAnsi="Arial" w:cs="Arial"/>
          <w:spacing w:val="-1"/>
        </w:rPr>
        <w:t>take</w:t>
      </w:r>
      <w:r w:rsidRPr="00410279">
        <w:rPr>
          <w:rFonts w:ascii="Arial" w:hAnsi="Arial" w:cs="Arial"/>
          <w:spacing w:val="-2"/>
        </w:rPr>
        <w:t xml:space="preserve"> </w:t>
      </w:r>
      <w:r w:rsidR="005C14CF" w:rsidRPr="00410279">
        <w:rPr>
          <w:rFonts w:ascii="Arial" w:hAnsi="Arial" w:cs="Arial"/>
          <w:spacing w:val="-1"/>
        </w:rPr>
        <w:t>the attached</w:t>
      </w:r>
      <w:r w:rsidRPr="00410279">
        <w:rPr>
          <w:rFonts w:ascii="Arial" w:hAnsi="Arial" w:cs="Arial"/>
          <w:spacing w:val="3"/>
        </w:rPr>
        <w:t xml:space="preserve"> </w:t>
      </w:r>
      <w:r w:rsidRPr="00410279">
        <w:rPr>
          <w:rFonts w:ascii="Arial" w:hAnsi="Arial" w:cs="Arial"/>
          <w:spacing w:val="-1"/>
          <w:u w:val="single" w:color="000000"/>
        </w:rPr>
        <w:t>Notice</w:t>
      </w:r>
      <w:r w:rsidR="00410279">
        <w:rPr>
          <w:rFonts w:ascii="Arial" w:hAnsi="Arial" w:cs="Arial"/>
          <w:u w:val="single" w:color="000000"/>
        </w:rPr>
        <w:t xml:space="preserve"> to </w:t>
      </w:r>
      <w:r w:rsidRPr="00410279">
        <w:rPr>
          <w:rFonts w:ascii="Arial" w:hAnsi="Arial" w:cs="Arial"/>
          <w:spacing w:val="-1"/>
          <w:u w:val="single" w:color="000000"/>
        </w:rPr>
        <w:t>Financial Institutions</w:t>
      </w:r>
      <w:r w:rsidR="005C14CF" w:rsidRPr="00410279">
        <w:rPr>
          <w:rFonts w:ascii="Arial" w:hAnsi="Arial" w:cs="Arial"/>
          <w:spacing w:val="-1"/>
          <w:u w:color="000000"/>
        </w:rPr>
        <w:t xml:space="preserve"> with you</w:t>
      </w:r>
      <w:r w:rsidRPr="00410279">
        <w:rPr>
          <w:rFonts w:ascii="Arial" w:hAnsi="Arial" w:cs="Arial"/>
          <w:spacing w:val="-1"/>
        </w:rPr>
        <w:t>. This</w:t>
      </w:r>
      <w:r w:rsidRPr="00410279">
        <w:rPr>
          <w:rFonts w:ascii="Arial" w:hAnsi="Arial" w:cs="Arial"/>
          <w:spacing w:val="1"/>
        </w:rPr>
        <w:t xml:space="preserve"> </w:t>
      </w:r>
      <w:r w:rsidRPr="00410279">
        <w:rPr>
          <w:rFonts w:ascii="Arial" w:hAnsi="Arial" w:cs="Arial"/>
          <w:spacing w:val="-1"/>
        </w:rPr>
        <w:t>is</w:t>
      </w:r>
      <w:r w:rsidRPr="00410279">
        <w:rPr>
          <w:rFonts w:ascii="Arial" w:hAnsi="Arial" w:cs="Arial"/>
          <w:spacing w:val="1"/>
        </w:rPr>
        <w:t xml:space="preserve"> </w:t>
      </w:r>
      <w:r w:rsidRPr="00410279">
        <w:rPr>
          <w:rFonts w:ascii="Arial" w:hAnsi="Arial" w:cs="Arial"/>
          <w:spacing w:val="-2"/>
        </w:rPr>
        <w:t>not</w:t>
      </w:r>
      <w:r w:rsidRPr="00410279">
        <w:rPr>
          <w:rFonts w:ascii="Arial" w:hAnsi="Arial" w:cs="Arial"/>
          <w:spacing w:val="-1"/>
        </w:rPr>
        <w:t xml:space="preserve"> mandatory</w:t>
      </w:r>
      <w:r w:rsidR="005C14CF" w:rsidRPr="00410279">
        <w:rPr>
          <w:rFonts w:ascii="Arial" w:hAnsi="Arial" w:cs="Arial"/>
          <w:spacing w:val="-1"/>
        </w:rPr>
        <w:t>,</w:t>
      </w:r>
      <w:r w:rsidRPr="00410279">
        <w:rPr>
          <w:rFonts w:ascii="Arial" w:hAnsi="Arial" w:cs="Arial"/>
          <w:spacing w:val="-2"/>
        </w:rPr>
        <w:t xml:space="preserve"> </w:t>
      </w:r>
      <w:r w:rsidRPr="00410279">
        <w:rPr>
          <w:rFonts w:ascii="Arial" w:hAnsi="Arial" w:cs="Arial"/>
          <w:spacing w:val="-1"/>
        </w:rPr>
        <w:t>but some</w:t>
      </w:r>
      <w:r w:rsidRPr="00410279">
        <w:rPr>
          <w:rFonts w:ascii="Arial" w:hAnsi="Arial" w:cs="Arial"/>
          <w:spacing w:val="-2"/>
        </w:rPr>
        <w:t xml:space="preserve"> </w:t>
      </w:r>
      <w:r w:rsidRPr="00410279">
        <w:rPr>
          <w:rFonts w:ascii="Arial" w:hAnsi="Arial" w:cs="Arial"/>
          <w:spacing w:val="-1"/>
        </w:rPr>
        <w:t>financial institutions</w:t>
      </w:r>
      <w:r w:rsidRPr="00410279">
        <w:rPr>
          <w:rFonts w:ascii="Arial" w:hAnsi="Arial" w:cs="Arial"/>
          <w:spacing w:val="-2"/>
        </w:rPr>
        <w:t xml:space="preserve"> </w:t>
      </w:r>
      <w:r w:rsidRPr="00410279">
        <w:rPr>
          <w:rFonts w:ascii="Arial" w:hAnsi="Arial" w:cs="Arial"/>
        </w:rPr>
        <w:t xml:space="preserve">such </w:t>
      </w:r>
      <w:r w:rsidRPr="00410279">
        <w:rPr>
          <w:rFonts w:ascii="Arial" w:hAnsi="Arial" w:cs="Arial"/>
          <w:spacing w:val="-2"/>
        </w:rPr>
        <w:t>as</w:t>
      </w:r>
      <w:r w:rsidRPr="00410279">
        <w:rPr>
          <w:rFonts w:ascii="Arial" w:hAnsi="Arial" w:cs="Arial"/>
          <w:spacing w:val="1"/>
        </w:rPr>
        <w:t xml:space="preserve"> </w:t>
      </w:r>
      <w:r w:rsidRPr="00410279">
        <w:rPr>
          <w:rFonts w:ascii="Arial" w:hAnsi="Arial" w:cs="Arial"/>
          <w:spacing w:val="-1"/>
        </w:rPr>
        <w:t>US</w:t>
      </w:r>
      <w:r w:rsidR="00C77492" w:rsidRPr="00410279">
        <w:rPr>
          <w:rFonts w:ascii="Arial" w:hAnsi="Arial" w:cs="Arial"/>
          <w:spacing w:val="69"/>
        </w:rPr>
        <w:t xml:space="preserve"> </w:t>
      </w:r>
      <w:r w:rsidRPr="00410279">
        <w:rPr>
          <w:rFonts w:ascii="Arial" w:hAnsi="Arial" w:cs="Arial"/>
          <w:spacing w:val="-1"/>
        </w:rPr>
        <w:t>Bank</w:t>
      </w:r>
      <w:r w:rsidRPr="00410279">
        <w:rPr>
          <w:rFonts w:ascii="Arial" w:hAnsi="Arial" w:cs="Arial"/>
          <w:spacing w:val="1"/>
        </w:rPr>
        <w:t xml:space="preserve"> </w:t>
      </w:r>
      <w:r w:rsidRPr="00410279">
        <w:rPr>
          <w:rFonts w:ascii="Arial" w:hAnsi="Arial" w:cs="Arial"/>
          <w:spacing w:val="-1"/>
        </w:rPr>
        <w:t>require</w:t>
      </w:r>
      <w:r w:rsidRPr="00410279">
        <w:rPr>
          <w:rFonts w:ascii="Arial" w:hAnsi="Arial" w:cs="Arial"/>
          <w:spacing w:val="-2"/>
        </w:rPr>
        <w:t xml:space="preserve"> </w:t>
      </w:r>
      <w:r w:rsidRPr="00410279">
        <w:rPr>
          <w:rFonts w:ascii="Arial" w:hAnsi="Arial" w:cs="Arial"/>
          <w:spacing w:val="-1"/>
        </w:rPr>
        <w:t>documentation</w:t>
      </w:r>
      <w:r w:rsidRPr="00410279">
        <w:rPr>
          <w:rFonts w:ascii="Arial" w:hAnsi="Arial" w:cs="Arial"/>
        </w:rPr>
        <w:t xml:space="preserve"> </w:t>
      </w:r>
      <w:r w:rsidRPr="00410279">
        <w:rPr>
          <w:rFonts w:ascii="Arial" w:hAnsi="Arial" w:cs="Arial"/>
          <w:spacing w:val="-1"/>
        </w:rPr>
        <w:t>before</w:t>
      </w:r>
      <w:r w:rsidRPr="00410279">
        <w:rPr>
          <w:rFonts w:ascii="Arial" w:hAnsi="Arial" w:cs="Arial"/>
        </w:rPr>
        <w:t xml:space="preserve"> </w:t>
      </w:r>
      <w:r w:rsidRPr="00410279">
        <w:rPr>
          <w:rFonts w:ascii="Arial" w:hAnsi="Arial" w:cs="Arial"/>
          <w:spacing w:val="-1"/>
        </w:rPr>
        <w:t>opening</w:t>
      </w:r>
      <w:r w:rsidRPr="00410279">
        <w:rPr>
          <w:rFonts w:ascii="Arial" w:hAnsi="Arial" w:cs="Arial"/>
        </w:rPr>
        <w:t xml:space="preserve"> an</w:t>
      </w:r>
      <w:r w:rsidRPr="00410279">
        <w:rPr>
          <w:rFonts w:ascii="Arial" w:hAnsi="Arial" w:cs="Arial"/>
          <w:spacing w:val="-2"/>
        </w:rPr>
        <w:t xml:space="preserve"> </w:t>
      </w:r>
      <w:r w:rsidRPr="00410279">
        <w:rPr>
          <w:rFonts w:ascii="Arial" w:hAnsi="Arial" w:cs="Arial"/>
          <w:spacing w:val="-1"/>
        </w:rPr>
        <w:t>IOLTA</w:t>
      </w:r>
      <w:r w:rsidRPr="00410279">
        <w:rPr>
          <w:rFonts w:ascii="Arial" w:hAnsi="Arial" w:cs="Arial"/>
        </w:rPr>
        <w:t xml:space="preserve"> </w:t>
      </w:r>
      <w:r w:rsidRPr="00410279">
        <w:rPr>
          <w:rFonts w:ascii="Arial" w:hAnsi="Arial" w:cs="Arial"/>
          <w:spacing w:val="-1"/>
        </w:rPr>
        <w:t>account</w:t>
      </w:r>
      <w:r w:rsidR="005C14CF" w:rsidRPr="00410279">
        <w:rPr>
          <w:rFonts w:ascii="Arial" w:hAnsi="Arial" w:cs="Arial"/>
          <w:spacing w:val="-1"/>
        </w:rPr>
        <w:t>,</w:t>
      </w:r>
      <w:r w:rsidRPr="00410279">
        <w:rPr>
          <w:rFonts w:ascii="Arial" w:hAnsi="Arial" w:cs="Arial"/>
          <w:spacing w:val="-1"/>
        </w:rPr>
        <w:t xml:space="preserve"> and</w:t>
      </w:r>
      <w:r w:rsidRPr="00410279">
        <w:rPr>
          <w:rFonts w:ascii="Arial" w:hAnsi="Arial" w:cs="Arial"/>
          <w:spacing w:val="-2"/>
        </w:rPr>
        <w:t xml:space="preserve"> </w:t>
      </w:r>
      <w:r w:rsidRPr="00410279">
        <w:rPr>
          <w:rFonts w:ascii="Arial" w:hAnsi="Arial" w:cs="Arial"/>
          <w:spacing w:val="-1"/>
        </w:rPr>
        <w:t>this</w:t>
      </w:r>
      <w:r w:rsidRPr="00410279">
        <w:rPr>
          <w:rFonts w:ascii="Arial" w:hAnsi="Arial" w:cs="Arial"/>
          <w:spacing w:val="-2"/>
        </w:rPr>
        <w:t xml:space="preserve"> </w:t>
      </w:r>
      <w:r w:rsidRPr="00410279">
        <w:rPr>
          <w:rFonts w:ascii="Arial" w:hAnsi="Arial" w:cs="Arial"/>
          <w:spacing w:val="-1"/>
        </w:rPr>
        <w:t>form</w:t>
      </w:r>
      <w:r w:rsidRPr="00410279">
        <w:rPr>
          <w:rFonts w:ascii="Arial" w:hAnsi="Arial" w:cs="Arial"/>
        </w:rPr>
        <w:t xml:space="preserve"> </w:t>
      </w:r>
      <w:r w:rsidRPr="00410279">
        <w:rPr>
          <w:rFonts w:ascii="Arial" w:hAnsi="Arial" w:cs="Arial"/>
          <w:spacing w:val="-1"/>
        </w:rPr>
        <w:t>should</w:t>
      </w:r>
      <w:r w:rsidRPr="00410279">
        <w:rPr>
          <w:rFonts w:ascii="Arial" w:hAnsi="Arial" w:cs="Arial"/>
        </w:rPr>
        <w:t xml:space="preserve"> </w:t>
      </w:r>
      <w:r w:rsidRPr="00410279">
        <w:rPr>
          <w:rFonts w:ascii="Arial" w:hAnsi="Arial" w:cs="Arial"/>
          <w:spacing w:val="-1"/>
        </w:rPr>
        <w:t>help</w:t>
      </w:r>
      <w:r w:rsidRPr="00410279">
        <w:rPr>
          <w:rFonts w:ascii="Arial" w:hAnsi="Arial" w:cs="Arial"/>
          <w:spacing w:val="51"/>
        </w:rPr>
        <w:t xml:space="preserve"> </w:t>
      </w:r>
      <w:r w:rsidRPr="00410279">
        <w:rPr>
          <w:rFonts w:ascii="Arial" w:hAnsi="Arial" w:cs="Arial"/>
          <w:spacing w:val="-1"/>
        </w:rPr>
        <w:t>meet that requirement.</w:t>
      </w:r>
      <w:r w:rsidRPr="00410279">
        <w:rPr>
          <w:rFonts w:ascii="Arial" w:hAnsi="Arial" w:cs="Arial"/>
          <w:spacing w:val="2"/>
        </w:rPr>
        <w:t xml:space="preserve"> </w:t>
      </w:r>
      <w:r w:rsidR="005C14CF" w:rsidRPr="00410279">
        <w:rPr>
          <w:rFonts w:ascii="Arial" w:hAnsi="Arial" w:cs="Arial"/>
          <w:spacing w:val="2"/>
        </w:rPr>
        <w:t xml:space="preserve"> </w:t>
      </w:r>
      <w:r w:rsidRPr="00410279">
        <w:rPr>
          <w:rFonts w:ascii="Arial" w:hAnsi="Arial" w:cs="Arial"/>
          <w:spacing w:val="-1"/>
        </w:rPr>
        <w:t>Although</w:t>
      </w:r>
      <w:r w:rsidRPr="00410279">
        <w:rPr>
          <w:rFonts w:ascii="Arial" w:hAnsi="Arial" w:cs="Arial"/>
          <w:spacing w:val="-2"/>
        </w:rPr>
        <w:t xml:space="preserve"> </w:t>
      </w:r>
      <w:r w:rsidRPr="00410279">
        <w:rPr>
          <w:rFonts w:ascii="Arial" w:hAnsi="Arial" w:cs="Arial"/>
          <w:spacing w:val="-1"/>
        </w:rPr>
        <w:t>most banks</w:t>
      </w:r>
      <w:r w:rsidRPr="00410279">
        <w:rPr>
          <w:rFonts w:ascii="Arial" w:hAnsi="Arial" w:cs="Arial"/>
          <w:spacing w:val="-2"/>
        </w:rPr>
        <w:t xml:space="preserve"> </w:t>
      </w:r>
      <w:r w:rsidRPr="00410279">
        <w:rPr>
          <w:rFonts w:ascii="Arial" w:hAnsi="Arial" w:cs="Arial"/>
          <w:spacing w:val="-1"/>
        </w:rPr>
        <w:t>do not require</w:t>
      </w:r>
      <w:r w:rsidRPr="00410279">
        <w:rPr>
          <w:rFonts w:ascii="Arial" w:hAnsi="Arial" w:cs="Arial"/>
          <w:spacing w:val="-2"/>
        </w:rPr>
        <w:t xml:space="preserve"> </w:t>
      </w:r>
      <w:r w:rsidRPr="00410279">
        <w:rPr>
          <w:rFonts w:ascii="Arial" w:hAnsi="Arial" w:cs="Arial"/>
          <w:spacing w:val="-1"/>
        </w:rPr>
        <w:t>this</w:t>
      </w:r>
      <w:r w:rsidRPr="00410279">
        <w:rPr>
          <w:rFonts w:ascii="Arial" w:hAnsi="Arial" w:cs="Arial"/>
          <w:spacing w:val="-4"/>
        </w:rPr>
        <w:t xml:space="preserve"> </w:t>
      </w:r>
      <w:r w:rsidRPr="00410279">
        <w:rPr>
          <w:rFonts w:ascii="Arial" w:hAnsi="Arial" w:cs="Arial"/>
        </w:rPr>
        <w:t>form</w:t>
      </w:r>
      <w:r w:rsidR="005C14CF" w:rsidRPr="00410279">
        <w:rPr>
          <w:rFonts w:ascii="Arial" w:hAnsi="Arial" w:cs="Arial"/>
        </w:rPr>
        <w:t>,</w:t>
      </w:r>
      <w:r w:rsidRPr="00410279">
        <w:rPr>
          <w:rFonts w:ascii="Arial" w:hAnsi="Arial" w:cs="Arial"/>
          <w:spacing w:val="-1"/>
        </w:rPr>
        <w:t xml:space="preserve"> it</w:t>
      </w:r>
      <w:r w:rsidRPr="00410279">
        <w:rPr>
          <w:rFonts w:ascii="Arial" w:hAnsi="Arial" w:cs="Arial"/>
          <w:spacing w:val="2"/>
        </w:rPr>
        <w:t xml:space="preserve"> </w:t>
      </w:r>
      <w:r w:rsidRPr="00410279">
        <w:rPr>
          <w:rFonts w:ascii="Arial" w:hAnsi="Arial" w:cs="Arial"/>
          <w:spacing w:val="-1"/>
        </w:rPr>
        <w:t>is</w:t>
      </w:r>
      <w:r w:rsidRPr="00410279">
        <w:rPr>
          <w:rFonts w:ascii="Arial" w:hAnsi="Arial" w:cs="Arial"/>
          <w:spacing w:val="-2"/>
        </w:rPr>
        <w:t xml:space="preserve"> </w:t>
      </w:r>
      <w:r w:rsidRPr="00410279">
        <w:rPr>
          <w:rFonts w:ascii="Arial" w:hAnsi="Arial" w:cs="Arial"/>
          <w:spacing w:val="-1"/>
        </w:rPr>
        <w:t xml:space="preserve">beneficial </w:t>
      </w:r>
      <w:r w:rsidR="005A2A07">
        <w:rPr>
          <w:rFonts w:ascii="Arial" w:hAnsi="Arial" w:cs="Arial"/>
          <w:spacing w:val="-2"/>
        </w:rPr>
        <w:t xml:space="preserve">when </w:t>
      </w:r>
      <w:r w:rsidRPr="00410279">
        <w:rPr>
          <w:rFonts w:ascii="Arial" w:hAnsi="Arial" w:cs="Arial"/>
          <w:spacing w:val="-1"/>
        </w:rPr>
        <w:t>opening</w:t>
      </w:r>
      <w:r w:rsidRPr="00410279">
        <w:rPr>
          <w:rFonts w:ascii="Arial" w:hAnsi="Arial" w:cs="Arial"/>
          <w:spacing w:val="2"/>
        </w:rPr>
        <w:t xml:space="preserve"> </w:t>
      </w:r>
      <w:r w:rsidRPr="00410279">
        <w:rPr>
          <w:rFonts w:ascii="Arial" w:hAnsi="Arial" w:cs="Arial"/>
        </w:rPr>
        <w:t>an</w:t>
      </w:r>
      <w:r w:rsidRPr="00410279">
        <w:rPr>
          <w:rFonts w:ascii="Arial" w:hAnsi="Arial" w:cs="Arial"/>
          <w:spacing w:val="-2"/>
        </w:rPr>
        <w:t xml:space="preserve"> </w:t>
      </w:r>
      <w:r w:rsidRPr="00410279">
        <w:rPr>
          <w:rFonts w:ascii="Arial" w:hAnsi="Arial" w:cs="Arial"/>
          <w:spacing w:val="-1"/>
        </w:rPr>
        <w:t>IOLTA account</w:t>
      </w:r>
      <w:r w:rsidRPr="00410279">
        <w:rPr>
          <w:rFonts w:ascii="Arial" w:hAnsi="Arial" w:cs="Arial"/>
          <w:spacing w:val="1"/>
        </w:rPr>
        <w:t xml:space="preserve"> </w:t>
      </w:r>
      <w:r w:rsidRPr="00410279">
        <w:rPr>
          <w:rFonts w:ascii="Arial" w:hAnsi="Arial" w:cs="Arial"/>
          <w:spacing w:val="-1"/>
        </w:rPr>
        <w:t>because</w:t>
      </w:r>
      <w:r w:rsidRPr="00410279">
        <w:rPr>
          <w:rFonts w:ascii="Arial" w:hAnsi="Arial" w:cs="Arial"/>
          <w:spacing w:val="-2"/>
        </w:rPr>
        <w:t xml:space="preserve"> </w:t>
      </w:r>
      <w:r w:rsidRPr="00410279">
        <w:rPr>
          <w:rFonts w:ascii="Arial" w:hAnsi="Arial" w:cs="Arial"/>
          <w:spacing w:val="-1"/>
        </w:rPr>
        <w:t>it helps</w:t>
      </w:r>
      <w:r w:rsidRPr="00410279">
        <w:rPr>
          <w:rFonts w:ascii="Arial" w:hAnsi="Arial" w:cs="Arial"/>
          <w:spacing w:val="-2"/>
        </w:rPr>
        <w:t xml:space="preserve"> </w:t>
      </w:r>
      <w:r w:rsidRPr="00410279">
        <w:rPr>
          <w:rFonts w:ascii="Arial" w:hAnsi="Arial" w:cs="Arial"/>
        </w:rPr>
        <w:t>the</w:t>
      </w:r>
      <w:r w:rsidRPr="00410279">
        <w:rPr>
          <w:rFonts w:ascii="Arial" w:hAnsi="Arial" w:cs="Arial"/>
          <w:spacing w:val="-2"/>
        </w:rPr>
        <w:t xml:space="preserve"> </w:t>
      </w:r>
      <w:r w:rsidRPr="00410279">
        <w:rPr>
          <w:rFonts w:ascii="Arial" w:hAnsi="Arial" w:cs="Arial"/>
          <w:spacing w:val="-1"/>
        </w:rPr>
        <w:t>financial institution</w:t>
      </w:r>
      <w:r w:rsidRPr="00410279">
        <w:rPr>
          <w:rFonts w:ascii="Arial" w:hAnsi="Arial" w:cs="Arial"/>
          <w:spacing w:val="1"/>
        </w:rPr>
        <w:t xml:space="preserve"> </w:t>
      </w:r>
      <w:r w:rsidR="005A2A07">
        <w:rPr>
          <w:rFonts w:ascii="Arial" w:hAnsi="Arial" w:cs="Arial"/>
          <w:spacing w:val="-1"/>
        </w:rPr>
        <w:t xml:space="preserve">better understand </w:t>
      </w:r>
      <w:r w:rsidRPr="00410279">
        <w:rPr>
          <w:rFonts w:ascii="Arial" w:hAnsi="Arial" w:cs="Arial"/>
          <w:spacing w:val="-2"/>
        </w:rPr>
        <w:t>what</w:t>
      </w:r>
      <w:r w:rsidRPr="00410279">
        <w:rPr>
          <w:rFonts w:ascii="Arial" w:hAnsi="Arial" w:cs="Arial"/>
          <w:spacing w:val="2"/>
        </w:rPr>
        <w:t xml:space="preserve"> </w:t>
      </w:r>
      <w:r w:rsidRPr="00410279">
        <w:rPr>
          <w:rFonts w:ascii="Arial" w:hAnsi="Arial" w:cs="Arial"/>
        </w:rPr>
        <w:t xml:space="preserve">kind </w:t>
      </w:r>
      <w:r w:rsidRPr="00410279">
        <w:rPr>
          <w:rFonts w:ascii="Arial" w:hAnsi="Arial" w:cs="Arial"/>
          <w:spacing w:val="-2"/>
        </w:rPr>
        <w:t>of</w:t>
      </w:r>
      <w:r w:rsidRPr="00410279">
        <w:rPr>
          <w:rFonts w:ascii="Arial" w:hAnsi="Arial" w:cs="Arial"/>
          <w:spacing w:val="2"/>
        </w:rPr>
        <w:t xml:space="preserve"> </w:t>
      </w:r>
      <w:r w:rsidRPr="00410279">
        <w:rPr>
          <w:rFonts w:ascii="Arial" w:hAnsi="Arial" w:cs="Arial"/>
          <w:spacing w:val="-1"/>
        </w:rPr>
        <w:t>account you</w:t>
      </w:r>
      <w:r w:rsidRPr="00410279">
        <w:rPr>
          <w:rFonts w:ascii="Arial" w:hAnsi="Arial" w:cs="Arial"/>
        </w:rPr>
        <w:t xml:space="preserve"> are</w:t>
      </w:r>
      <w:r w:rsidRPr="00410279">
        <w:rPr>
          <w:rFonts w:ascii="Arial" w:hAnsi="Arial" w:cs="Arial"/>
          <w:spacing w:val="-2"/>
        </w:rPr>
        <w:t xml:space="preserve"> </w:t>
      </w:r>
      <w:r w:rsidRPr="00410279">
        <w:rPr>
          <w:rFonts w:ascii="Arial" w:hAnsi="Arial" w:cs="Arial"/>
          <w:spacing w:val="-1"/>
        </w:rPr>
        <w:t>requesting.</w:t>
      </w:r>
    </w:p>
    <w:p w14:paraId="7F2ABE04" w14:textId="77777777" w:rsidR="00780103" w:rsidRPr="00410279" w:rsidRDefault="00780103" w:rsidP="00410279">
      <w:pPr>
        <w:rPr>
          <w:rFonts w:ascii="Arial" w:eastAsia="Arial" w:hAnsi="Arial" w:cs="Arial"/>
        </w:rPr>
      </w:pPr>
    </w:p>
    <w:p w14:paraId="25C8A79A" w14:textId="77777777" w:rsidR="00780103" w:rsidRPr="00410279" w:rsidRDefault="00176840" w:rsidP="00410279">
      <w:pPr>
        <w:rPr>
          <w:rFonts w:ascii="Arial" w:eastAsia="Arial" w:hAnsi="Arial" w:cs="Arial"/>
        </w:rPr>
      </w:pPr>
      <w:r w:rsidRPr="00410279">
        <w:rPr>
          <w:rFonts w:ascii="Arial" w:hAnsi="Arial" w:cs="Arial"/>
          <w:spacing w:val="-1"/>
        </w:rPr>
        <w:t>From:</w:t>
      </w:r>
      <w:r w:rsidRPr="00410279">
        <w:rPr>
          <w:rFonts w:ascii="Arial" w:hAnsi="Arial" w:cs="Arial"/>
          <w:spacing w:val="2"/>
        </w:rPr>
        <w:t xml:space="preserve"> </w:t>
      </w:r>
      <w:r w:rsidR="005C14CF" w:rsidRPr="00410279">
        <w:rPr>
          <w:rFonts w:ascii="Arial" w:hAnsi="Arial" w:cs="Arial"/>
        </w:rPr>
        <w:t xml:space="preserve"> </w:t>
      </w:r>
      <w:hyperlink r:id="rId8" w:history="1">
        <w:r w:rsidR="005C14CF" w:rsidRPr="00410279">
          <w:rPr>
            <w:rStyle w:val="Hyperlink"/>
            <w:rFonts w:ascii="Arial" w:hAnsi="Arial" w:cs="Arial"/>
            <w:spacing w:val="-1"/>
            <w:u w:color="0000FF"/>
          </w:rPr>
          <w:t>https://olf.osbar.org/lawyers/</w:t>
        </w:r>
      </w:hyperlink>
      <w:r w:rsidR="005C14CF" w:rsidRPr="00410279">
        <w:rPr>
          <w:rFonts w:ascii="Arial" w:hAnsi="Arial" w:cs="Arial"/>
          <w:color w:val="0000FF"/>
        </w:rPr>
        <w:t xml:space="preserve"> </w:t>
      </w:r>
      <w:r w:rsidRPr="00410279">
        <w:rPr>
          <w:rFonts w:ascii="Arial" w:hAnsi="Arial" w:cs="Arial"/>
        </w:rPr>
        <w:t>-</w:t>
      </w:r>
      <w:r w:rsidRPr="00410279">
        <w:rPr>
          <w:rFonts w:ascii="Arial" w:hAnsi="Arial" w:cs="Arial"/>
          <w:spacing w:val="2"/>
        </w:rPr>
        <w:t xml:space="preserve"> </w:t>
      </w:r>
      <w:r w:rsidR="005C14CF" w:rsidRPr="00410279">
        <w:rPr>
          <w:rFonts w:ascii="Arial" w:hAnsi="Arial" w:cs="Arial"/>
          <w:i/>
          <w:spacing w:val="-2"/>
        </w:rPr>
        <w:t>Opening an IOLTA</w:t>
      </w:r>
    </w:p>
    <w:p w14:paraId="1DD27412" w14:textId="77777777" w:rsidR="00176840" w:rsidRPr="00410279" w:rsidRDefault="00176840" w:rsidP="00410279">
      <w:pPr>
        <w:rPr>
          <w:rFonts w:ascii="Arial" w:hAnsi="Arial" w:cs="Arial"/>
          <w:b/>
          <w:spacing w:val="-1"/>
        </w:rPr>
      </w:pPr>
    </w:p>
    <w:p w14:paraId="2DBBA810" w14:textId="77777777" w:rsidR="00780103" w:rsidRPr="00410279" w:rsidRDefault="000471A6" w:rsidP="00410279">
      <w:pPr>
        <w:rPr>
          <w:rFonts w:ascii="Arial" w:eastAsia="Arial" w:hAnsi="Arial" w:cs="Arial"/>
        </w:rPr>
      </w:pPr>
      <w:r>
        <w:rPr>
          <w:rFonts w:ascii="Arial" w:hAnsi="Arial" w:cs="Arial"/>
          <w:b/>
          <w:spacing w:val="-1"/>
        </w:rPr>
        <w:t>ATTACHMENT</w:t>
      </w:r>
      <w:r w:rsidR="00176840" w:rsidRPr="00410279">
        <w:rPr>
          <w:rFonts w:ascii="Arial" w:hAnsi="Arial" w:cs="Arial"/>
          <w:b/>
          <w:spacing w:val="-1"/>
        </w:rPr>
        <w:t>:</w:t>
      </w:r>
    </w:p>
    <w:p w14:paraId="132B3945" w14:textId="77777777" w:rsidR="00780103" w:rsidRPr="00410279" w:rsidRDefault="00780103" w:rsidP="00410279">
      <w:pPr>
        <w:rPr>
          <w:rFonts w:ascii="Arial" w:eastAsia="Arial" w:hAnsi="Arial" w:cs="Arial"/>
          <w:b/>
          <w:bCs/>
        </w:rPr>
      </w:pPr>
    </w:p>
    <w:p w14:paraId="7C40BC2B" w14:textId="77777777" w:rsidR="00780103" w:rsidRPr="00410279" w:rsidRDefault="00176840" w:rsidP="00410279">
      <w:pPr>
        <w:rPr>
          <w:rFonts w:ascii="Arial" w:eastAsia="Arial" w:hAnsi="Arial" w:cs="Arial"/>
        </w:rPr>
      </w:pPr>
      <w:r w:rsidRPr="00410279">
        <w:rPr>
          <w:rFonts w:ascii="Arial" w:hAnsi="Arial" w:cs="Arial"/>
          <w:spacing w:val="-1"/>
        </w:rPr>
        <w:t>Notice</w:t>
      </w:r>
      <w:r w:rsidRPr="00410279">
        <w:rPr>
          <w:rFonts w:ascii="Arial" w:hAnsi="Arial" w:cs="Arial"/>
        </w:rPr>
        <w:t xml:space="preserve"> to</w:t>
      </w:r>
      <w:r w:rsidRPr="00410279">
        <w:rPr>
          <w:rFonts w:ascii="Arial" w:hAnsi="Arial" w:cs="Arial"/>
          <w:spacing w:val="-2"/>
        </w:rPr>
        <w:t xml:space="preserve"> </w:t>
      </w:r>
      <w:r w:rsidRPr="00410279">
        <w:rPr>
          <w:rFonts w:ascii="Arial" w:hAnsi="Arial" w:cs="Arial"/>
          <w:spacing w:val="-1"/>
        </w:rPr>
        <w:t>Financial Institutions</w:t>
      </w:r>
      <w:r w:rsidRPr="00410279">
        <w:rPr>
          <w:rFonts w:ascii="Arial" w:hAnsi="Arial" w:cs="Arial"/>
        </w:rPr>
        <w:t xml:space="preserve"> </w:t>
      </w:r>
      <w:r w:rsidRPr="00410279">
        <w:rPr>
          <w:rFonts w:ascii="Arial" w:hAnsi="Arial" w:cs="Arial"/>
          <w:spacing w:val="-1"/>
        </w:rPr>
        <w:t>(take</w:t>
      </w:r>
      <w:r w:rsidRPr="00410279">
        <w:rPr>
          <w:rFonts w:ascii="Arial" w:hAnsi="Arial" w:cs="Arial"/>
          <w:spacing w:val="-2"/>
        </w:rPr>
        <w:t xml:space="preserve"> with</w:t>
      </w:r>
      <w:r w:rsidRPr="00410279">
        <w:rPr>
          <w:rFonts w:ascii="Arial" w:hAnsi="Arial" w:cs="Arial"/>
        </w:rPr>
        <w:t xml:space="preserve"> </w:t>
      </w:r>
      <w:r w:rsidRPr="00410279">
        <w:rPr>
          <w:rFonts w:ascii="Arial" w:hAnsi="Arial" w:cs="Arial"/>
          <w:spacing w:val="-1"/>
        </w:rPr>
        <w:t>you</w:t>
      </w:r>
      <w:r w:rsidRPr="00410279">
        <w:rPr>
          <w:rFonts w:ascii="Arial" w:hAnsi="Arial" w:cs="Arial"/>
        </w:rPr>
        <w:t xml:space="preserve"> to </w:t>
      </w:r>
      <w:r w:rsidRPr="00410279">
        <w:rPr>
          <w:rFonts w:ascii="Arial" w:hAnsi="Arial" w:cs="Arial"/>
          <w:spacing w:val="-1"/>
        </w:rPr>
        <w:t>the</w:t>
      </w:r>
      <w:r w:rsidRPr="00410279">
        <w:rPr>
          <w:rFonts w:ascii="Arial" w:hAnsi="Arial" w:cs="Arial"/>
        </w:rPr>
        <w:t xml:space="preserve"> </w:t>
      </w:r>
      <w:r w:rsidRPr="00410279">
        <w:rPr>
          <w:rFonts w:ascii="Arial" w:hAnsi="Arial" w:cs="Arial"/>
          <w:spacing w:val="-1"/>
        </w:rPr>
        <w:t>bank)</w:t>
      </w:r>
    </w:p>
    <w:p w14:paraId="5A7FAEFC" w14:textId="77777777" w:rsidR="00780103" w:rsidRPr="00410279" w:rsidRDefault="00780103" w:rsidP="00410279">
      <w:pPr>
        <w:rPr>
          <w:rFonts w:ascii="Arial" w:eastAsia="Arial" w:hAnsi="Arial" w:cs="Arial"/>
        </w:rPr>
      </w:pPr>
    </w:p>
    <w:p w14:paraId="6F68F301" w14:textId="77777777" w:rsidR="00780103" w:rsidRPr="00410279" w:rsidRDefault="00780103" w:rsidP="00410279">
      <w:pPr>
        <w:rPr>
          <w:rFonts w:ascii="Arial" w:eastAsia="Arial" w:hAnsi="Arial" w:cs="Arial"/>
        </w:rPr>
      </w:pPr>
    </w:p>
    <w:p w14:paraId="283F5810" w14:textId="77777777" w:rsidR="00780103" w:rsidRPr="00410279" w:rsidRDefault="00780103" w:rsidP="00410279">
      <w:pPr>
        <w:rPr>
          <w:rFonts w:ascii="Arial" w:eastAsia="Arial" w:hAnsi="Arial" w:cs="Arial"/>
        </w:rPr>
      </w:pPr>
    </w:p>
    <w:p w14:paraId="21222A77" w14:textId="77777777" w:rsidR="00780103" w:rsidRPr="00410279" w:rsidRDefault="00780103" w:rsidP="00410279">
      <w:pPr>
        <w:rPr>
          <w:rFonts w:ascii="Arial" w:eastAsia="Arial" w:hAnsi="Arial" w:cs="Arial"/>
        </w:rPr>
      </w:pPr>
    </w:p>
    <w:p w14:paraId="36C3EA1A" w14:textId="77777777" w:rsidR="00780103" w:rsidRPr="00410279" w:rsidRDefault="00780103" w:rsidP="00410279">
      <w:pPr>
        <w:rPr>
          <w:rFonts w:ascii="Arial" w:eastAsia="Arial" w:hAnsi="Arial" w:cs="Arial"/>
        </w:rPr>
      </w:pPr>
    </w:p>
    <w:p w14:paraId="14F8BD3E" w14:textId="77777777" w:rsidR="00780103" w:rsidRPr="00410279" w:rsidRDefault="00780103" w:rsidP="00410279">
      <w:pPr>
        <w:rPr>
          <w:rFonts w:ascii="Arial" w:eastAsia="Arial" w:hAnsi="Arial" w:cs="Arial"/>
        </w:rPr>
      </w:pPr>
    </w:p>
    <w:p w14:paraId="2580A62D" w14:textId="77777777" w:rsidR="00780103" w:rsidRPr="00410279" w:rsidRDefault="00780103" w:rsidP="00410279">
      <w:pPr>
        <w:rPr>
          <w:rFonts w:ascii="Arial" w:eastAsia="Arial" w:hAnsi="Arial" w:cs="Arial"/>
        </w:rPr>
      </w:pPr>
    </w:p>
    <w:p w14:paraId="5373DE18" w14:textId="77777777" w:rsidR="00780103" w:rsidRPr="00410279" w:rsidRDefault="00780103" w:rsidP="00410279">
      <w:pPr>
        <w:rPr>
          <w:rFonts w:ascii="Arial" w:eastAsia="Arial" w:hAnsi="Arial" w:cs="Arial"/>
        </w:rPr>
      </w:pPr>
    </w:p>
    <w:p w14:paraId="1F1C1F14" w14:textId="77777777" w:rsidR="00780103" w:rsidRPr="00410279" w:rsidRDefault="00780103" w:rsidP="00410279">
      <w:pPr>
        <w:rPr>
          <w:rFonts w:ascii="Arial" w:eastAsia="Arial" w:hAnsi="Arial" w:cs="Arial"/>
        </w:rPr>
      </w:pPr>
    </w:p>
    <w:p w14:paraId="14E10C5F" w14:textId="77777777" w:rsidR="00780103" w:rsidRPr="00410279" w:rsidRDefault="00780103" w:rsidP="00410279">
      <w:pPr>
        <w:rPr>
          <w:rFonts w:ascii="Arial" w:eastAsia="Arial" w:hAnsi="Arial" w:cs="Arial"/>
        </w:rPr>
      </w:pPr>
    </w:p>
    <w:p w14:paraId="18A464A4" w14:textId="77777777" w:rsidR="00780103" w:rsidRPr="00410279" w:rsidRDefault="00780103" w:rsidP="00410279">
      <w:pPr>
        <w:rPr>
          <w:rFonts w:ascii="Arial" w:eastAsia="Arial" w:hAnsi="Arial" w:cs="Arial"/>
        </w:rPr>
      </w:pPr>
    </w:p>
    <w:p w14:paraId="75B5B008" w14:textId="77777777" w:rsidR="00780103" w:rsidRPr="00410279" w:rsidRDefault="00780103" w:rsidP="00410279">
      <w:pPr>
        <w:rPr>
          <w:rFonts w:ascii="Arial" w:eastAsia="Arial" w:hAnsi="Arial" w:cs="Arial"/>
        </w:rPr>
      </w:pPr>
    </w:p>
    <w:p w14:paraId="562F158C" w14:textId="77777777" w:rsidR="00780103" w:rsidRPr="00410279" w:rsidRDefault="00780103" w:rsidP="00410279">
      <w:pPr>
        <w:rPr>
          <w:rFonts w:ascii="Arial" w:eastAsia="Arial" w:hAnsi="Arial" w:cs="Arial"/>
        </w:rPr>
      </w:pPr>
    </w:p>
    <w:p w14:paraId="675A7266" w14:textId="77777777" w:rsidR="00991715" w:rsidRPr="00410279" w:rsidRDefault="00991715" w:rsidP="00410279">
      <w:pPr>
        <w:rPr>
          <w:rFonts w:ascii="Arial" w:eastAsia="Arial" w:hAnsi="Arial" w:cs="Arial"/>
        </w:rPr>
      </w:pPr>
    </w:p>
    <w:p w14:paraId="13E3AB64" w14:textId="77777777" w:rsidR="00991715" w:rsidRPr="00410279" w:rsidRDefault="00991715" w:rsidP="00410279">
      <w:pPr>
        <w:rPr>
          <w:rFonts w:ascii="Arial" w:eastAsia="Arial" w:hAnsi="Arial" w:cs="Arial"/>
        </w:rPr>
      </w:pPr>
    </w:p>
    <w:p w14:paraId="2032EA3B" w14:textId="77777777" w:rsidR="00991715" w:rsidRDefault="00991715" w:rsidP="00410279">
      <w:pPr>
        <w:rPr>
          <w:rFonts w:ascii="Arial" w:eastAsia="Arial" w:hAnsi="Arial" w:cs="Arial"/>
        </w:rPr>
      </w:pPr>
    </w:p>
    <w:p w14:paraId="5C50972C" w14:textId="77777777" w:rsidR="00B62409" w:rsidRDefault="00B62409" w:rsidP="00410279">
      <w:pPr>
        <w:rPr>
          <w:rFonts w:ascii="Arial" w:eastAsia="Arial" w:hAnsi="Arial" w:cs="Arial"/>
        </w:rPr>
      </w:pPr>
    </w:p>
    <w:p w14:paraId="1AC4669A" w14:textId="77777777" w:rsidR="00B62409" w:rsidRDefault="00B62409" w:rsidP="00410279">
      <w:pPr>
        <w:rPr>
          <w:rFonts w:ascii="Arial" w:eastAsia="Arial" w:hAnsi="Arial" w:cs="Arial"/>
        </w:rPr>
      </w:pPr>
    </w:p>
    <w:p w14:paraId="7BA0DFD5" w14:textId="77777777" w:rsidR="00B62409" w:rsidRDefault="00B62409" w:rsidP="00410279">
      <w:pPr>
        <w:rPr>
          <w:rFonts w:ascii="Arial" w:eastAsia="Arial" w:hAnsi="Arial" w:cs="Arial"/>
        </w:rPr>
      </w:pPr>
    </w:p>
    <w:p w14:paraId="65B7EFEE" w14:textId="77777777" w:rsidR="00B62409" w:rsidRDefault="00B62409" w:rsidP="00410279">
      <w:pPr>
        <w:rPr>
          <w:rFonts w:ascii="Arial" w:eastAsia="Arial" w:hAnsi="Arial" w:cs="Arial"/>
        </w:rPr>
      </w:pPr>
    </w:p>
    <w:p w14:paraId="5C7C598C" w14:textId="77777777" w:rsidR="00B62409" w:rsidRPr="00410279" w:rsidRDefault="00B62409" w:rsidP="00410279">
      <w:pPr>
        <w:rPr>
          <w:rFonts w:ascii="Arial" w:eastAsia="Arial" w:hAnsi="Arial" w:cs="Arial"/>
        </w:rPr>
      </w:pPr>
    </w:p>
    <w:p w14:paraId="298432C4" w14:textId="77777777" w:rsidR="00717116" w:rsidRPr="00410279" w:rsidRDefault="00717116" w:rsidP="00B62409">
      <w:pPr>
        <w:jc w:val="center"/>
        <w:rPr>
          <w:rFonts w:ascii="Arial" w:hAnsi="Arial" w:cs="Arial"/>
          <w:b/>
        </w:rPr>
      </w:pPr>
      <w:r w:rsidRPr="00410279">
        <w:rPr>
          <w:rFonts w:ascii="Arial" w:hAnsi="Arial" w:cs="Arial"/>
          <w:b/>
        </w:rPr>
        <w:t>IMPORTANT NOTICES</w:t>
      </w:r>
    </w:p>
    <w:p w14:paraId="4F9C5A0D" w14:textId="77777777" w:rsidR="00717116" w:rsidRPr="00410279" w:rsidRDefault="00717116" w:rsidP="00410279">
      <w:pPr>
        <w:rPr>
          <w:rFonts w:ascii="Arial" w:hAnsi="Arial" w:cs="Arial"/>
        </w:rPr>
      </w:pPr>
    </w:p>
    <w:p w14:paraId="3C377E30" w14:textId="767F9856" w:rsidR="00717116" w:rsidRPr="00410279" w:rsidRDefault="00717116" w:rsidP="00410279">
      <w:pPr>
        <w:rPr>
          <w:rFonts w:ascii="Arial" w:hAnsi="Arial" w:cs="Arial"/>
        </w:rPr>
      </w:pPr>
      <w:r w:rsidRPr="00410279">
        <w:rPr>
          <w:rFonts w:ascii="Arial" w:hAnsi="Arial" w:cs="Arial"/>
        </w:rPr>
        <w:t>This material is provided for informational purposes only and does not establish, report, or</w:t>
      </w:r>
      <w:r w:rsidR="00991715" w:rsidRPr="00410279">
        <w:rPr>
          <w:rFonts w:ascii="Arial" w:hAnsi="Arial" w:cs="Arial"/>
        </w:rPr>
        <w:t xml:space="preserve"> </w:t>
      </w:r>
      <w:r w:rsidRPr="00410279">
        <w:rPr>
          <w:rFonts w:ascii="Arial" w:hAnsi="Arial" w:cs="Arial"/>
        </w:rPr>
        <w:t xml:space="preserve">create the standard of care for attorneys in Oregon, nor does it represent a complete analysis of the topics </w:t>
      </w:r>
      <w:r w:rsidRPr="00410279">
        <w:rPr>
          <w:rFonts w:ascii="Arial" w:hAnsi="Arial" w:cs="Arial"/>
          <w:color w:val="000000"/>
        </w:rPr>
        <w:t>presented</w:t>
      </w:r>
      <w:r w:rsidRPr="00410279">
        <w:rPr>
          <w:rFonts w:ascii="Arial" w:hAnsi="Arial" w:cs="Arial"/>
        </w:rPr>
        <w:t xml:space="preserve">. Readers should conduct their own appropriate legal research. </w:t>
      </w:r>
      <w:r w:rsidR="00991715" w:rsidRPr="00410279">
        <w:rPr>
          <w:rFonts w:ascii="Arial" w:hAnsi="Arial" w:cs="Arial"/>
        </w:rPr>
        <w:t xml:space="preserve"> </w:t>
      </w:r>
      <w:r w:rsidRPr="00410279">
        <w:rPr>
          <w:rFonts w:ascii="Arial" w:hAnsi="Arial" w:cs="Arial"/>
        </w:rPr>
        <w:t xml:space="preserve">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w:t>
      </w:r>
      <w:r w:rsidRPr="00410279">
        <w:rPr>
          <w:rFonts w:ascii="Arial" w:hAnsi="Arial" w:cs="Arial"/>
          <w:color w:val="000000"/>
        </w:rPr>
        <w:t>use in</w:t>
      </w:r>
      <w:r w:rsidR="008977D2" w:rsidRPr="00410279">
        <w:rPr>
          <w:rFonts w:ascii="Arial" w:hAnsi="Arial" w:cs="Arial"/>
          <w:color w:val="000000"/>
        </w:rPr>
        <w:t xml:space="preserve"> </w:t>
      </w:r>
      <w:r w:rsidRPr="00410279">
        <w:rPr>
          <w:rFonts w:ascii="Arial" w:hAnsi="Arial" w:cs="Arial"/>
        </w:rPr>
        <w:t xml:space="preserve">their own practices.  © </w:t>
      </w:r>
      <w:r w:rsidR="00B62409">
        <w:rPr>
          <w:rFonts w:ascii="Arial" w:hAnsi="Arial" w:cs="Arial"/>
        </w:rPr>
        <w:t>202</w:t>
      </w:r>
      <w:r w:rsidR="00CE036C">
        <w:rPr>
          <w:rFonts w:ascii="Arial" w:hAnsi="Arial" w:cs="Arial"/>
        </w:rPr>
        <w:t>3</w:t>
      </w:r>
      <w:r w:rsidR="00991715" w:rsidRPr="00410279">
        <w:rPr>
          <w:rFonts w:ascii="Arial" w:hAnsi="Arial" w:cs="Arial"/>
        </w:rPr>
        <w:t xml:space="preserve"> </w:t>
      </w:r>
      <w:r w:rsidRPr="00410279">
        <w:rPr>
          <w:rFonts w:ascii="Arial" w:hAnsi="Arial" w:cs="Arial"/>
        </w:rPr>
        <w:t>OSB Professional Liability Fund</w:t>
      </w:r>
    </w:p>
    <w:p w14:paraId="37F0CCA2" w14:textId="77777777" w:rsidR="00780103" w:rsidRPr="00410279" w:rsidRDefault="00780103" w:rsidP="00410279">
      <w:pPr>
        <w:rPr>
          <w:rFonts w:ascii="Arial" w:eastAsia="Arial" w:hAnsi="Arial" w:cs="Arial"/>
        </w:rPr>
        <w:sectPr w:rsidR="00780103" w:rsidRPr="00410279" w:rsidSect="00AA4C6E">
          <w:headerReference w:type="default" r:id="rId9"/>
          <w:footerReference w:type="default" r:id="rId10"/>
          <w:type w:val="continuous"/>
          <w:pgSz w:w="12240" w:h="15840"/>
          <w:pgMar w:top="1440" w:right="1440" w:bottom="1440" w:left="1440" w:header="720" w:footer="720" w:gutter="0"/>
          <w:cols w:space="720"/>
          <w:docGrid w:linePitch="299"/>
        </w:sectPr>
      </w:pPr>
    </w:p>
    <w:p w14:paraId="2BE72A7C" w14:textId="77777777" w:rsidR="00780103" w:rsidRPr="00A9279A" w:rsidRDefault="00176840" w:rsidP="00410279">
      <w:pPr>
        <w:rPr>
          <w:rFonts w:ascii="Arial" w:hAnsi="Arial" w:cs="Arial"/>
          <w:spacing w:val="-1"/>
          <w:u w:val="single"/>
        </w:rPr>
      </w:pPr>
      <w:bookmarkStart w:id="0" w:name="Notice_to_Financial_Institutions_-_TAKE_"/>
      <w:bookmarkEnd w:id="0"/>
      <w:r w:rsidRPr="00A9279A">
        <w:rPr>
          <w:rFonts w:ascii="Arial" w:hAnsi="Arial" w:cs="Arial"/>
          <w:b/>
          <w:spacing w:val="-1"/>
        </w:rPr>
        <w:lastRenderedPageBreak/>
        <w:t>From</w:t>
      </w:r>
      <w:r w:rsidRPr="00A9279A">
        <w:rPr>
          <w:rFonts w:ascii="Arial" w:hAnsi="Arial" w:cs="Arial"/>
          <w:spacing w:val="-1"/>
        </w:rPr>
        <w:t>:</w:t>
      </w:r>
      <w:r w:rsidRPr="00A9279A">
        <w:rPr>
          <w:rFonts w:ascii="Arial" w:hAnsi="Arial" w:cs="Arial"/>
          <w:spacing w:val="-1"/>
        </w:rPr>
        <w:tab/>
      </w:r>
      <w:r w:rsidRPr="00A9279A">
        <w:rPr>
          <w:rFonts w:ascii="Arial" w:hAnsi="Arial" w:cs="Arial"/>
          <w:spacing w:val="-1"/>
        </w:rPr>
        <w:tab/>
      </w:r>
      <w:r w:rsidRPr="00A9279A">
        <w:rPr>
          <w:rFonts w:ascii="Arial" w:hAnsi="Arial" w:cs="Arial"/>
          <w:spacing w:val="-1"/>
          <w:u w:val="single"/>
        </w:rPr>
        <w:tab/>
      </w:r>
      <w:r w:rsidRPr="00A9279A">
        <w:rPr>
          <w:rFonts w:ascii="Arial" w:hAnsi="Arial" w:cs="Arial"/>
          <w:spacing w:val="-1"/>
          <w:u w:val="single"/>
        </w:rPr>
        <w:tab/>
      </w:r>
      <w:r w:rsidRPr="00A9279A">
        <w:rPr>
          <w:rFonts w:ascii="Arial" w:hAnsi="Arial" w:cs="Arial"/>
          <w:spacing w:val="-1"/>
          <w:u w:val="single"/>
        </w:rPr>
        <w:tab/>
      </w:r>
      <w:r w:rsidRPr="00A9279A">
        <w:rPr>
          <w:rFonts w:ascii="Arial" w:hAnsi="Arial" w:cs="Arial"/>
          <w:spacing w:val="-1"/>
          <w:u w:val="single"/>
        </w:rPr>
        <w:tab/>
      </w:r>
      <w:r w:rsidRPr="00A9279A">
        <w:rPr>
          <w:rFonts w:ascii="Arial" w:hAnsi="Arial" w:cs="Arial"/>
          <w:spacing w:val="-1"/>
          <w:u w:val="single"/>
        </w:rPr>
        <w:tab/>
      </w:r>
      <w:r w:rsidRPr="00A9279A">
        <w:rPr>
          <w:rFonts w:ascii="Arial" w:hAnsi="Arial" w:cs="Arial"/>
          <w:spacing w:val="-1"/>
          <w:u w:val="single"/>
        </w:rPr>
        <w:tab/>
      </w:r>
    </w:p>
    <w:p w14:paraId="5E55A366" w14:textId="77777777" w:rsidR="00780103" w:rsidRPr="00A9279A" w:rsidRDefault="00176840" w:rsidP="00410279">
      <w:pPr>
        <w:rPr>
          <w:rFonts w:ascii="Arial" w:eastAsia="Cambria" w:hAnsi="Arial" w:cs="Arial"/>
          <w:u w:val="single"/>
        </w:rPr>
      </w:pPr>
      <w:r w:rsidRPr="00A9279A">
        <w:rPr>
          <w:rFonts w:ascii="Arial" w:hAnsi="Arial" w:cs="Arial"/>
          <w:b/>
          <w:spacing w:val="-1"/>
        </w:rPr>
        <w:t>To</w:t>
      </w:r>
      <w:r w:rsidRPr="00A9279A">
        <w:rPr>
          <w:rFonts w:ascii="Arial" w:hAnsi="Arial" w:cs="Arial"/>
          <w:spacing w:val="-1"/>
        </w:rPr>
        <w:t>:</w:t>
      </w:r>
      <w:r w:rsidRPr="00A9279A">
        <w:rPr>
          <w:rFonts w:ascii="Arial" w:hAnsi="Arial" w:cs="Arial"/>
          <w:spacing w:val="-1"/>
        </w:rPr>
        <w:tab/>
      </w:r>
      <w:r w:rsidRPr="00A9279A">
        <w:rPr>
          <w:rFonts w:ascii="Arial" w:hAnsi="Arial" w:cs="Arial"/>
          <w:spacing w:val="-1"/>
        </w:rPr>
        <w:tab/>
      </w:r>
      <w:r w:rsidRPr="00A9279A">
        <w:rPr>
          <w:rFonts w:ascii="Arial" w:hAnsi="Arial" w:cs="Arial"/>
          <w:spacing w:val="-1"/>
          <w:u w:val="single"/>
        </w:rPr>
        <w:tab/>
      </w:r>
      <w:r w:rsidRPr="00A9279A">
        <w:rPr>
          <w:rFonts w:ascii="Arial" w:hAnsi="Arial" w:cs="Arial"/>
          <w:spacing w:val="-1"/>
          <w:u w:val="single"/>
        </w:rPr>
        <w:tab/>
      </w:r>
      <w:r w:rsidRPr="00A9279A">
        <w:rPr>
          <w:rFonts w:ascii="Arial" w:hAnsi="Arial" w:cs="Arial"/>
          <w:spacing w:val="-1"/>
          <w:u w:val="single"/>
        </w:rPr>
        <w:tab/>
      </w:r>
      <w:r w:rsidRPr="00A9279A">
        <w:rPr>
          <w:rFonts w:ascii="Arial" w:hAnsi="Arial" w:cs="Arial"/>
          <w:spacing w:val="-1"/>
          <w:u w:val="single"/>
        </w:rPr>
        <w:tab/>
      </w:r>
      <w:r w:rsidRPr="00A9279A">
        <w:rPr>
          <w:rFonts w:ascii="Arial" w:hAnsi="Arial" w:cs="Arial"/>
          <w:spacing w:val="-1"/>
          <w:u w:val="single"/>
        </w:rPr>
        <w:tab/>
      </w:r>
      <w:r w:rsidRPr="00A9279A">
        <w:rPr>
          <w:rFonts w:ascii="Arial" w:hAnsi="Arial" w:cs="Arial"/>
          <w:spacing w:val="-1"/>
          <w:u w:val="single"/>
        </w:rPr>
        <w:tab/>
      </w:r>
    </w:p>
    <w:p w14:paraId="166A5D6B" w14:textId="77777777" w:rsidR="00780103" w:rsidRPr="00410279" w:rsidRDefault="00780103" w:rsidP="00410279">
      <w:pPr>
        <w:rPr>
          <w:rFonts w:ascii="Arial" w:eastAsia="Cambria" w:hAnsi="Arial" w:cs="Arial"/>
          <w:b/>
          <w:bCs/>
        </w:rPr>
      </w:pPr>
    </w:p>
    <w:p w14:paraId="098E91CA" w14:textId="77777777" w:rsidR="00780103" w:rsidRDefault="00176840" w:rsidP="00A9279A">
      <w:pPr>
        <w:ind w:firstLine="720"/>
        <w:rPr>
          <w:rFonts w:ascii="Arial" w:hAnsi="Arial" w:cs="Arial"/>
          <w:spacing w:val="-1"/>
        </w:rPr>
      </w:pPr>
      <w:r w:rsidRPr="00410279">
        <w:rPr>
          <w:rFonts w:ascii="Arial" w:hAnsi="Arial" w:cs="Arial"/>
          <w:spacing w:val="-1"/>
        </w:rPr>
        <w:t>Oregon</w:t>
      </w:r>
      <w:r w:rsidRPr="00410279">
        <w:rPr>
          <w:rFonts w:ascii="Arial" w:hAnsi="Arial" w:cs="Arial"/>
        </w:rPr>
        <w:t xml:space="preserve"> </w:t>
      </w:r>
      <w:r w:rsidRPr="00410279">
        <w:rPr>
          <w:rFonts w:ascii="Arial" w:hAnsi="Arial" w:cs="Arial"/>
          <w:spacing w:val="-1"/>
        </w:rPr>
        <w:t>lawyers are</w:t>
      </w:r>
      <w:r w:rsidRPr="00410279">
        <w:rPr>
          <w:rFonts w:ascii="Arial" w:hAnsi="Arial" w:cs="Arial"/>
        </w:rPr>
        <w:t xml:space="preserve"> </w:t>
      </w:r>
      <w:r w:rsidRPr="00410279">
        <w:rPr>
          <w:rFonts w:ascii="Arial" w:hAnsi="Arial" w:cs="Arial"/>
          <w:spacing w:val="-1"/>
        </w:rPr>
        <w:t>subject</w:t>
      </w:r>
      <w:r w:rsidRPr="00410279">
        <w:rPr>
          <w:rFonts w:ascii="Arial" w:hAnsi="Arial" w:cs="Arial"/>
          <w:spacing w:val="-2"/>
        </w:rPr>
        <w:t xml:space="preserve"> </w:t>
      </w:r>
      <w:r w:rsidRPr="00410279">
        <w:rPr>
          <w:rFonts w:ascii="Arial" w:hAnsi="Arial" w:cs="Arial"/>
          <w:spacing w:val="-1"/>
        </w:rPr>
        <w:t>to the</w:t>
      </w:r>
      <w:r w:rsidRPr="00410279">
        <w:rPr>
          <w:rFonts w:ascii="Arial" w:hAnsi="Arial" w:cs="Arial"/>
        </w:rPr>
        <w:t xml:space="preserve"> </w:t>
      </w:r>
      <w:r w:rsidRPr="00410279">
        <w:rPr>
          <w:rFonts w:ascii="Arial" w:hAnsi="Arial" w:cs="Arial"/>
          <w:spacing w:val="-1"/>
        </w:rPr>
        <w:t>Interest</w:t>
      </w:r>
      <w:r w:rsidRPr="00410279">
        <w:rPr>
          <w:rFonts w:ascii="Arial" w:hAnsi="Arial" w:cs="Arial"/>
          <w:spacing w:val="-2"/>
        </w:rPr>
        <w:t xml:space="preserve"> </w:t>
      </w:r>
      <w:r w:rsidRPr="00410279">
        <w:rPr>
          <w:rFonts w:ascii="Arial" w:hAnsi="Arial" w:cs="Arial"/>
        </w:rPr>
        <w:t xml:space="preserve">on </w:t>
      </w:r>
      <w:r w:rsidRPr="00410279">
        <w:rPr>
          <w:rFonts w:ascii="Arial" w:hAnsi="Arial" w:cs="Arial"/>
          <w:spacing w:val="-1"/>
        </w:rPr>
        <w:t>Lawyer</w:t>
      </w:r>
      <w:r w:rsidRPr="00410279">
        <w:rPr>
          <w:rFonts w:ascii="Arial" w:hAnsi="Arial" w:cs="Arial"/>
        </w:rPr>
        <w:t xml:space="preserve"> </w:t>
      </w:r>
      <w:r w:rsidRPr="00410279">
        <w:rPr>
          <w:rFonts w:ascii="Arial" w:hAnsi="Arial" w:cs="Arial"/>
          <w:spacing w:val="-1"/>
        </w:rPr>
        <w:t>Trust</w:t>
      </w:r>
      <w:r w:rsidRPr="00410279">
        <w:rPr>
          <w:rFonts w:ascii="Arial" w:hAnsi="Arial" w:cs="Arial"/>
          <w:spacing w:val="-2"/>
        </w:rPr>
        <w:t xml:space="preserve"> </w:t>
      </w:r>
      <w:r w:rsidRPr="00410279">
        <w:rPr>
          <w:rFonts w:ascii="Arial" w:hAnsi="Arial" w:cs="Arial"/>
          <w:spacing w:val="-1"/>
        </w:rPr>
        <w:t>Account</w:t>
      </w:r>
      <w:r w:rsidRPr="00410279">
        <w:rPr>
          <w:rFonts w:ascii="Arial" w:hAnsi="Arial" w:cs="Arial"/>
          <w:spacing w:val="-2"/>
        </w:rPr>
        <w:t xml:space="preserve"> </w:t>
      </w:r>
      <w:r w:rsidRPr="00410279">
        <w:rPr>
          <w:rFonts w:ascii="Arial" w:hAnsi="Arial" w:cs="Arial"/>
          <w:spacing w:val="-1"/>
        </w:rPr>
        <w:t>(IOLTA)</w:t>
      </w:r>
      <w:r w:rsidRPr="00410279">
        <w:rPr>
          <w:rFonts w:ascii="Arial" w:hAnsi="Arial" w:cs="Arial"/>
        </w:rPr>
        <w:t xml:space="preserve"> </w:t>
      </w:r>
      <w:r w:rsidRPr="00410279">
        <w:rPr>
          <w:rFonts w:ascii="Arial" w:hAnsi="Arial" w:cs="Arial"/>
          <w:spacing w:val="-1"/>
        </w:rPr>
        <w:t xml:space="preserve">program established </w:t>
      </w:r>
      <w:r w:rsidRPr="00410279">
        <w:rPr>
          <w:rFonts w:ascii="Arial" w:hAnsi="Arial" w:cs="Arial"/>
        </w:rPr>
        <w:t>by</w:t>
      </w:r>
      <w:r w:rsidRPr="00410279">
        <w:rPr>
          <w:rFonts w:ascii="Arial" w:hAnsi="Arial" w:cs="Arial"/>
          <w:spacing w:val="-2"/>
        </w:rPr>
        <w:t xml:space="preserve"> </w:t>
      </w:r>
      <w:r w:rsidRPr="00410279">
        <w:rPr>
          <w:rFonts w:ascii="Arial" w:hAnsi="Arial" w:cs="Arial"/>
          <w:spacing w:val="-1"/>
        </w:rPr>
        <w:t>the</w:t>
      </w:r>
      <w:r w:rsidRPr="00410279">
        <w:rPr>
          <w:rFonts w:ascii="Arial" w:hAnsi="Arial" w:cs="Arial"/>
        </w:rPr>
        <w:t xml:space="preserve"> </w:t>
      </w:r>
      <w:r w:rsidRPr="00410279">
        <w:rPr>
          <w:rFonts w:ascii="Arial" w:hAnsi="Arial" w:cs="Arial"/>
          <w:spacing w:val="-1"/>
        </w:rPr>
        <w:t>Oregon</w:t>
      </w:r>
      <w:r w:rsidRPr="00410279">
        <w:rPr>
          <w:rFonts w:ascii="Arial" w:hAnsi="Arial" w:cs="Arial"/>
        </w:rPr>
        <w:t xml:space="preserve"> </w:t>
      </w:r>
      <w:r w:rsidRPr="00410279">
        <w:rPr>
          <w:rFonts w:ascii="Arial" w:hAnsi="Arial" w:cs="Arial"/>
          <w:spacing w:val="-1"/>
        </w:rPr>
        <w:t>Supreme</w:t>
      </w:r>
      <w:r w:rsidRPr="00410279">
        <w:rPr>
          <w:rFonts w:ascii="Arial" w:hAnsi="Arial" w:cs="Arial"/>
        </w:rPr>
        <w:t xml:space="preserve"> </w:t>
      </w:r>
      <w:r w:rsidRPr="00410279">
        <w:rPr>
          <w:rFonts w:ascii="Arial" w:hAnsi="Arial" w:cs="Arial"/>
          <w:spacing w:val="-1"/>
        </w:rPr>
        <w:t>Court</w:t>
      </w:r>
      <w:r w:rsidRPr="00410279">
        <w:rPr>
          <w:rFonts w:ascii="Arial" w:hAnsi="Arial" w:cs="Arial"/>
          <w:spacing w:val="-2"/>
        </w:rPr>
        <w:t xml:space="preserve"> </w:t>
      </w:r>
      <w:r w:rsidRPr="00410279">
        <w:rPr>
          <w:rFonts w:ascii="Arial" w:hAnsi="Arial" w:cs="Arial"/>
          <w:spacing w:val="-1"/>
        </w:rPr>
        <w:t>in</w:t>
      </w:r>
      <w:r w:rsidRPr="00410279">
        <w:rPr>
          <w:rFonts w:ascii="Arial" w:hAnsi="Arial" w:cs="Arial"/>
        </w:rPr>
        <w:t xml:space="preserve"> </w:t>
      </w:r>
      <w:r w:rsidRPr="00410279">
        <w:rPr>
          <w:rFonts w:ascii="Arial" w:hAnsi="Arial" w:cs="Arial"/>
          <w:spacing w:val="-1"/>
        </w:rPr>
        <w:t>1989.</w:t>
      </w:r>
      <w:r w:rsidRPr="00410279">
        <w:rPr>
          <w:rFonts w:ascii="Arial" w:hAnsi="Arial" w:cs="Arial"/>
        </w:rPr>
        <w:t xml:space="preserve"> </w:t>
      </w:r>
      <w:r w:rsidRPr="00410279">
        <w:rPr>
          <w:rFonts w:ascii="Arial" w:hAnsi="Arial" w:cs="Arial"/>
          <w:spacing w:val="-1"/>
        </w:rPr>
        <w:t>Pursuant</w:t>
      </w:r>
      <w:r w:rsidRPr="00410279">
        <w:rPr>
          <w:rFonts w:ascii="Arial" w:hAnsi="Arial" w:cs="Arial"/>
          <w:spacing w:val="-2"/>
        </w:rPr>
        <w:t xml:space="preserve"> </w:t>
      </w:r>
      <w:r w:rsidRPr="00410279">
        <w:rPr>
          <w:rFonts w:ascii="Arial" w:hAnsi="Arial" w:cs="Arial"/>
          <w:spacing w:val="-1"/>
        </w:rPr>
        <w:t>to</w:t>
      </w:r>
      <w:r w:rsidR="008977D2" w:rsidRPr="00410279">
        <w:rPr>
          <w:rFonts w:ascii="Arial" w:hAnsi="Arial" w:cs="Arial"/>
          <w:spacing w:val="-1"/>
        </w:rPr>
        <w:t xml:space="preserve"> </w:t>
      </w:r>
      <w:r w:rsidRPr="00410279">
        <w:rPr>
          <w:rFonts w:ascii="Arial" w:hAnsi="Arial" w:cs="Arial"/>
          <w:spacing w:val="-1"/>
        </w:rPr>
        <w:t>the</w:t>
      </w:r>
      <w:r w:rsidRPr="00410279">
        <w:rPr>
          <w:rFonts w:ascii="Arial" w:hAnsi="Arial" w:cs="Arial"/>
        </w:rPr>
        <w:t xml:space="preserve"> </w:t>
      </w:r>
      <w:r w:rsidRPr="00410279">
        <w:rPr>
          <w:rFonts w:ascii="Arial" w:hAnsi="Arial" w:cs="Arial"/>
          <w:spacing w:val="-1"/>
        </w:rPr>
        <w:t>Oregon</w:t>
      </w:r>
      <w:r w:rsidRPr="00410279">
        <w:rPr>
          <w:rFonts w:ascii="Arial" w:hAnsi="Arial" w:cs="Arial"/>
        </w:rPr>
        <w:t xml:space="preserve"> </w:t>
      </w:r>
      <w:r w:rsidRPr="00410279">
        <w:rPr>
          <w:rFonts w:ascii="Arial" w:hAnsi="Arial" w:cs="Arial"/>
          <w:spacing w:val="-1"/>
        </w:rPr>
        <w:t xml:space="preserve">Rules </w:t>
      </w:r>
      <w:r w:rsidRPr="00410279">
        <w:rPr>
          <w:rFonts w:ascii="Arial" w:hAnsi="Arial" w:cs="Arial"/>
        </w:rPr>
        <w:t>of</w:t>
      </w:r>
      <w:r w:rsidRPr="00410279">
        <w:rPr>
          <w:rFonts w:ascii="Arial" w:hAnsi="Arial" w:cs="Arial"/>
          <w:spacing w:val="-1"/>
        </w:rPr>
        <w:t xml:space="preserve"> Professional</w:t>
      </w:r>
      <w:r w:rsidRPr="00410279">
        <w:rPr>
          <w:rFonts w:ascii="Arial" w:hAnsi="Arial" w:cs="Arial"/>
          <w:spacing w:val="69"/>
        </w:rPr>
        <w:t xml:space="preserve"> </w:t>
      </w:r>
      <w:r w:rsidRPr="00410279">
        <w:rPr>
          <w:rFonts w:ascii="Arial" w:hAnsi="Arial" w:cs="Arial"/>
          <w:spacing w:val="-1"/>
        </w:rPr>
        <w:t>Conduct,</w:t>
      </w:r>
      <w:r w:rsidRPr="00410279">
        <w:rPr>
          <w:rFonts w:ascii="Arial" w:hAnsi="Arial" w:cs="Arial"/>
        </w:rPr>
        <w:t xml:space="preserve"> </w:t>
      </w:r>
      <w:r w:rsidRPr="00410279">
        <w:rPr>
          <w:rFonts w:ascii="Arial" w:hAnsi="Arial" w:cs="Arial"/>
          <w:spacing w:val="-1"/>
        </w:rPr>
        <w:t>all client</w:t>
      </w:r>
      <w:r w:rsidRPr="00410279">
        <w:rPr>
          <w:rFonts w:ascii="Arial" w:hAnsi="Arial" w:cs="Arial"/>
          <w:spacing w:val="-2"/>
        </w:rPr>
        <w:t xml:space="preserve"> </w:t>
      </w:r>
      <w:r w:rsidRPr="00410279">
        <w:rPr>
          <w:rFonts w:ascii="Arial" w:hAnsi="Arial" w:cs="Arial"/>
          <w:spacing w:val="-1"/>
        </w:rPr>
        <w:t>funds</w:t>
      </w:r>
      <w:r w:rsidRPr="00410279">
        <w:rPr>
          <w:rFonts w:ascii="Arial" w:hAnsi="Arial" w:cs="Arial"/>
          <w:spacing w:val="-4"/>
        </w:rPr>
        <w:t xml:space="preserve"> </w:t>
      </w:r>
      <w:r w:rsidRPr="00410279">
        <w:rPr>
          <w:rFonts w:ascii="Arial" w:hAnsi="Arial" w:cs="Arial"/>
          <w:spacing w:val="-1"/>
        </w:rPr>
        <w:t>that</w:t>
      </w:r>
      <w:r w:rsidRPr="00410279">
        <w:rPr>
          <w:rFonts w:ascii="Arial" w:hAnsi="Arial" w:cs="Arial"/>
          <w:spacing w:val="-2"/>
        </w:rPr>
        <w:t xml:space="preserve"> </w:t>
      </w:r>
      <w:r w:rsidRPr="00410279">
        <w:rPr>
          <w:rFonts w:ascii="Arial" w:hAnsi="Arial" w:cs="Arial"/>
        </w:rPr>
        <w:t>cannot</w:t>
      </w:r>
      <w:r w:rsidRPr="00410279">
        <w:rPr>
          <w:rFonts w:ascii="Arial" w:hAnsi="Arial" w:cs="Arial"/>
          <w:spacing w:val="-2"/>
        </w:rPr>
        <w:t xml:space="preserve"> </w:t>
      </w:r>
      <w:r w:rsidRPr="00410279">
        <w:rPr>
          <w:rFonts w:ascii="Arial" w:hAnsi="Arial" w:cs="Arial"/>
        </w:rPr>
        <w:t>earn</w:t>
      </w:r>
      <w:r w:rsidRPr="00410279">
        <w:rPr>
          <w:rFonts w:ascii="Arial" w:hAnsi="Arial" w:cs="Arial"/>
          <w:spacing w:val="-2"/>
        </w:rPr>
        <w:t xml:space="preserve"> </w:t>
      </w:r>
      <w:r w:rsidRPr="00410279">
        <w:rPr>
          <w:rFonts w:ascii="Arial" w:hAnsi="Arial" w:cs="Arial"/>
          <w:spacing w:val="-1"/>
        </w:rPr>
        <w:t>interest</w:t>
      </w:r>
      <w:r w:rsidRPr="00410279">
        <w:rPr>
          <w:rFonts w:ascii="Arial" w:hAnsi="Arial" w:cs="Arial"/>
          <w:spacing w:val="-4"/>
        </w:rPr>
        <w:t xml:space="preserve"> </w:t>
      </w:r>
      <w:r w:rsidRPr="00410279">
        <w:rPr>
          <w:rFonts w:ascii="Arial" w:hAnsi="Arial" w:cs="Arial"/>
        </w:rPr>
        <w:t xml:space="preserve">in </w:t>
      </w:r>
      <w:r w:rsidRPr="00410279">
        <w:rPr>
          <w:rFonts w:ascii="Arial" w:hAnsi="Arial" w:cs="Arial"/>
          <w:spacing w:val="-1"/>
        </w:rPr>
        <w:t xml:space="preserve">excess </w:t>
      </w:r>
      <w:r w:rsidRPr="00410279">
        <w:rPr>
          <w:rFonts w:ascii="Arial" w:hAnsi="Arial" w:cs="Arial"/>
        </w:rPr>
        <w:t>of</w:t>
      </w:r>
      <w:r w:rsidR="008977D2" w:rsidRPr="00410279">
        <w:rPr>
          <w:rFonts w:ascii="Arial" w:hAnsi="Arial" w:cs="Arial"/>
        </w:rPr>
        <w:t xml:space="preserve"> </w:t>
      </w:r>
      <w:r w:rsidRPr="00410279">
        <w:rPr>
          <w:rFonts w:ascii="Arial" w:hAnsi="Arial" w:cs="Arial"/>
          <w:spacing w:val="-1"/>
        </w:rPr>
        <w:t>the</w:t>
      </w:r>
      <w:r w:rsidRPr="00410279">
        <w:rPr>
          <w:rFonts w:ascii="Arial" w:hAnsi="Arial" w:cs="Arial"/>
        </w:rPr>
        <w:t xml:space="preserve"> </w:t>
      </w:r>
      <w:r w:rsidRPr="00410279">
        <w:rPr>
          <w:rFonts w:ascii="Arial" w:hAnsi="Arial" w:cs="Arial"/>
          <w:spacing w:val="-1"/>
        </w:rPr>
        <w:t xml:space="preserve">costs </w:t>
      </w:r>
      <w:r w:rsidRPr="00410279">
        <w:rPr>
          <w:rFonts w:ascii="Arial" w:hAnsi="Arial" w:cs="Arial"/>
        </w:rPr>
        <w:t>of</w:t>
      </w:r>
      <w:r w:rsidRPr="00410279">
        <w:rPr>
          <w:rFonts w:ascii="Arial" w:hAnsi="Arial" w:cs="Arial"/>
          <w:spacing w:val="2"/>
        </w:rPr>
        <w:t xml:space="preserve"> </w:t>
      </w:r>
      <w:r w:rsidRPr="00410279">
        <w:rPr>
          <w:rFonts w:ascii="Arial" w:hAnsi="Arial" w:cs="Arial"/>
          <w:spacing w:val="-1"/>
        </w:rPr>
        <w:t>generating</w:t>
      </w:r>
      <w:r w:rsidRPr="00410279">
        <w:rPr>
          <w:rFonts w:ascii="Arial" w:hAnsi="Arial" w:cs="Arial"/>
          <w:spacing w:val="-2"/>
        </w:rPr>
        <w:t xml:space="preserve"> </w:t>
      </w:r>
      <w:r w:rsidRPr="00410279">
        <w:rPr>
          <w:rFonts w:ascii="Arial" w:hAnsi="Arial" w:cs="Arial"/>
          <w:spacing w:val="-1"/>
        </w:rPr>
        <w:t>such interest</w:t>
      </w:r>
      <w:r w:rsidRPr="00410279">
        <w:rPr>
          <w:rFonts w:ascii="Arial" w:hAnsi="Arial" w:cs="Arial"/>
          <w:spacing w:val="66"/>
        </w:rPr>
        <w:t xml:space="preserve"> </w:t>
      </w:r>
      <w:r w:rsidRPr="00410279">
        <w:rPr>
          <w:rFonts w:ascii="Arial" w:hAnsi="Arial" w:cs="Arial"/>
          <w:spacing w:val="-1"/>
        </w:rPr>
        <w:t>(“net</w:t>
      </w:r>
      <w:r w:rsidRPr="00410279">
        <w:rPr>
          <w:rFonts w:ascii="Arial" w:hAnsi="Arial" w:cs="Arial"/>
          <w:spacing w:val="-2"/>
        </w:rPr>
        <w:t xml:space="preserve"> </w:t>
      </w:r>
      <w:r w:rsidRPr="00410279">
        <w:rPr>
          <w:rFonts w:ascii="Arial" w:hAnsi="Arial" w:cs="Arial"/>
          <w:spacing w:val="-1"/>
        </w:rPr>
        <w:t>interest”)</w:t>
      </w:r>
      <w:r w:rsidRPr="00410279">
        <w:rPr>
          <w:rFonts w:ascii="Arial" w:hAnsi="Arial" w:cs="Arial"/>
        </w:rPr>
        <w:t xml:space="preserve"> </w:t>
      </w:r>
      <w:r w:rsidRPr="00410279">
        <w:rPr>
          <w:rFonts w:ascii="Arial" w:hAnsi="Arial" w:cs="Arial"/>
          <w:spacing w:val="-1"/>
        </w:rPr>
        <w:t>must</w:t>
      </w:r>
      <w:r w:rsidRPr="00410279">
        <w:rPr>
          <w:rFonts w:ascii="Arial" w:hAnsi="Arial" w:cs="Arial"/>
          <w:spacing w:val="-2"/>
        </w:rPr>
        <w:t xml:space="preserve"> </w:t>
      </w:r>
      <w:r w:rsidRPr="00410279">
        <w:rPr>
          <w:rFonts w:ascii="Arial" w:hAnsi="Arial" w:cs="Arial"/>
        </w:rPr>
        <w:t>be</w:t>
      </w:r>
      <w:r w:rsidRPr="00410279">
        <w:rPr>
          <w:rFonts w:ascii="Arial" w:hAnsi="Arial" w:cs="Arial"/>
          <w:spacing w:val="-3"/>
        </w:rPr>
        <w:t xml:space="preserve"> </w:t>
      </w:r>
      <w:r w:rsidRPr="00410279">
        <w:rPr>
          <w:rFonts w:ascii="Arial" w:hAnsi="Arial" w:cs="Arial"/>
          <w:spacing w:val="-1"/>
        </w:rPr>
        <w:t xml:space="preserve">held </w:t>
      </w:r>
      <w:r w:rsidRPr="00410279">
        <w:rPr>
          <w:rFonts w:ascii="Arial" w:hAnsi="Arial" w:cs="Arial"/>
        </w:rPr>
        <w:t>by</w:t>
      </w:r>
      <w:r w:rsidRPr="00410279">
        <w:rPr>
          <w:rFonts w:ascii="Arial" w:hAnsi="Arial" w:cs="Arial"/>
          <w:spacing w:val="-2"/>
        </w:rPr>
        <w:t xml:space="preserve"> </w:t>
      </w:r>
      <w:r w:rsidRPr="00410279">
        <w:rPr>
          <w:rFonts w:ascii="Arial" w:hAnsi="Arial" w:cs="Arial"/>
          <w:spacing w:val="-1"/>
        </w:rPr>
        <w:t xml:space="preserve">lawyers </w:t>
      </w:r>
      <w:r w:rsidRPr="00410279">
        <w:rPr>
          <w:rFonts w:ascii="Arial" w:hAnsi="Arial" w:cs="Arial"/>
        </w:rPr>
        <w:t>and</w:t>
      </w:r>
      <w:r w:rsidRPr="00410279">
        <w:rPr>
          <w:rFonts w:ascii="Arial" w:hAnsi="Arial" w:cs="Arial"/>
          <w:spacing w:val="-1"/>
        </w:rPr>
        <w:t xml:space="preserve"> law</w:t>
      </w:r>
      <w:r w:rsidRPr="00410279">
        <w:rPr>
          <w:rFonts w:ascii="Arial" w:hAnsi="Arial" w:cs="Arial"/>
          <w:spacing w:val="-4"/>
        </w:rPr>
        <w:t xml:space="preserve"> </w:t>
      </w:r>
      <w:r w:rsidRPr="00410279">
        <w:rPr>
          <w:rFonts w:ascii="Arial" w:hAnsi="Arial" w:cs="Arial"/>
          <w:spacing w:val="-1"/>
        </w:rPr>
        <w:t>firms in</w:t>
      </w:r>
      <w:r w:rsidRPr="00410279">
        <w:rPr>
          <w:rFonts w:ascii="Arial" w:hAnsi="Arial" w:cs="Arial"/>
        </w:rPr>
        <w:t xml:space="preserve"> </w:t>
      </w:r>
      <w:r w:rsidRPr="00410279">
        <w:rPr>
          <w:rFonts w:ascii="Arial" w:hAnsi="Arial" w:cs="Arial"/>
          <w:spacing w:val="-1"/>
        </w:rPr>
        <w:t>interest</w:t>
      </w:r>
      <w:r w:rsidRPr="00410279">
        <w:rPr>
          <w:rFonts w:ascii="Arial" w:hAnsi="Arial" w:cs="Arial"/>
          <w:spacing w:val="-2"/>
        </w:rPr>
        <w:t xml:space="preserve"> </w:t>
      </w:r>
      <w:r w:rsidRPr="00410279">
        <w:rPr>
          <w:rFonts w:ascii="Arial" w:hAnsi="Arial" w:cs="Arial"/>
          <w:spacing w:val="-1"/>
        </w:rPr>
        <w:t>bearing</w:t>
      </w:r>
      <w:r w:rsidRPr="00410279">
        <w:rPr>
          <w:rFonts w:ascii="Arial" w:hAnsi="Arial" w:cs="Arial"/>
          <w:spacing w:val="-4"/>
        </w:rPr>
        <w:t xml:space="preserve"> </w:t>
      </w:r>
      <w:r w:rsidRPr="00410279">
        <w:rPr>
          <w:rFonts w:ascii="Arial" w:hAnsi="Arial" w:cs="Arial"/>
          <w:spacing w:val="-1"/>
        </w:rPr>
        <w:t>trust</w:t>
      </w:r>
      <w:r w:rsidRPr="00410279">
        <w:rPr>
          <w:rFonts w:ascii="Arial" w:hAnsi="Arial" w:cs="Arial"/>
          <w:spacing w:val="-2"/>
        </w:rPr>
        <w:t xml:space="preserve"> </w:t>
      </w:r>
      <w:r w:rsidRPr="00410279">
        <w:rPr>
          <w:rFonts w:ascii="Arial" w:hAnsi="Arial" w:cs="Arial"/>
          <w:spacing w:val="-1"/>
        </w:rPr>
        <w:t>accounts.</w:t>
      </w:r>
      <w:r w:rsidRPr="00410279">
        <w:rPr>
          <w:rFonts w:ascii="Arial" w:hAnsi="Arial" w:cs="Arial"/>
        </w:rPr>
        <w:t xml:space="preserve"> The </w:t>
      </w:r>
      <w:r w:rsidR="00A9279A">
        <w:rPr>
          <w:rFonts w:ascii="Arial" w:hAnsi="Arial" w:cs="Arial"/>
          <w:spacing w:val="-1"/>
        </w:rPr>
        <w:t xml:space="preserve">interest </w:t>
      </w:r>
      <w:r w:rsidRPr="00410279">
        <w:rPr>
          <w:rFonts w:ascii="Arial" w:hAnsi="Arial" w:cs="Arial"/>
          <w:spacing w:val="-1"/>
        </w:rPr>
        <w:t>from</w:t>
      </w:r>
      <w:r w:rsidRPr="00410279">
        <w:rPr>
          <w:rFonts w:ascii="Arial" w:hAnsi="Arial" w:cs="Arial"/>
        </w:rPr>
        <w:t xml:space="preserve"> </w:t>
      </w:r>
      <w:r w:rsidRPr="00410279">
        <w:rPr>
          <w:rFonts w:ascii="Arial" w:hAnsi="Arial" w:cs="Arial"/>
          <w:spacing w:val="-1"/>
        </w:rPr>
        <w:t>these</w:t>
      </w:r>
      <w:r w:rsidRPr="00410279">
        <w:rPr>
          <w:rFonts w:ascii="Arial" w:hAnsi="Arial" w:cs="Arial"/>
        </w:rPr>
        <w:t xml:space="preserve"> </w:t>
      </w:r>
      <w:r w:rsidRPr="00410279">
        <w:rPr>
          <w:rFonts w:ascii="Arial" w:hAnsi="Arial" w:cs="Arial"/>
          <w:spacing w:val="-1"/>
        </w:rPr>
        <w:t>IOLTA</w:t>
      </w:r>
      <w:r w:rsidRPr="00410279">
        <w:rPr>
          <w:rFonts w:ascii="Arial" w:hAnsi="Arial" w:cs="Arial"/>
        </w:rPr>
        <w:t xml:space="preserve"> </w:t>
      </w:r>
      <w:r w:rsidRPr="00410279">
        <w:rPr>
          <w:rFonts w:ascii="Arial" w:hAnsi="Arial" w:cs="Arial"/>
          <w:spacing w:val="-1"/>
        </w:rPr>
        <w:t>accounts benefit</w:t>
      </w:r>
      <w:r w:rsidRPr="00410279">
        <w:rPr>
          <w:rFonts w:ascii="Arial" w:hAnsi="Arial" w:cs="Arial"/>
          <w:spacing w:val="-2"/>
        </w:rPr>
        <w:t xml:space="preserve"> </w:t>
      </w:r>
      <w:r w:rsidRPr="00410279">
        <w:rPr>
          <w:rFonts w:ascii="Arial" w:hAnsi="Arial" w:cs="Arial"/>
        </w:rPr>
        <w:t>(and</w:t>
      </w:r>
      <w:r w:rsidRPr="00410279">
        <w:rPr>
          <w:rFonts w:ascii="Arial" w:hAnsi="Arial" w:cs="Arial"/>
          <w:spacing w:val="-1"/>
        </w:rPr>
        <w:t xml:space="preserve"> must</w:t>
      </w:r>
      <w:r w:rsidRPr="00410279">
        <w:rPr>
          <w:rFonts w:ascii="Arial" w:hAnsi="Arial" w:cs="Arial"/>
          <w:spacing w:val="-2"/>
        </w:rPr>
        <w:t xml:space="preserve"> </w:t>
      </w:r>
      <w:r w:rsidRPr="00410279">
        <w:rPr>
          <w:rFonts w:ascii="Arial" w:hAnsi="Arial" w:cs="Arial"/>
        </w:rPr>
        <w:t>be</w:t>
      </w:r>
      <w:r w:rsidRPr="00410279">
        <w:rPr>
          <w:rFonts w:ascii="Arial" w:hAnsi="Arial" w:cs="Arial"/>
          <w:spacing w:val="-3"/>
        </w:rPr>
        <w:t xml:space="preserve"> </w:t>
      </w:r>
      <w:r w:rsidRPr="00410279">
        <w:rPr>
          <w:rFonts w:ascii="Arial" w:hAnsi="Arial" w:cs="Arial"/>
          <w:spacing w:val="-1"/>
        </w:rPr>
        <w:t>paid to)</w:t>
      </w:r>
      <w:r w:rsidRPr="00410279">
        <w:rPr>
          <w:rFonts w:ascii="Arial" w:hAnsi="Arial" w:cs="Arial"/>
        </w:rPr>
        <w:t xml:space="preserve"> </w:t>
      </w:r>
      <w:r w:rsidRPr="00410279">
        <w:rPr>
          <w:rFonts w:ascii="Arial" w:hAnsi="Arial" w:cs="Arial"/>
          <w:spacing w:val="-1"/>
        </w:rPr>
        <w:t>the</w:t>
      </w:r>
      <w:r w:rsidRPr="00410279">
        <w:rPr>
          <w:rFonts w:ascii="Arial" w:hAnsi="Arial" w:cs="Arial"/>
        </w:rPr>
        <w:t xml:space="preserve"> </w:t>
      </w:r>
      <w:r w:rsidRPr="00410279">
        <w:rPr>
          <w:rFonts w:ascii="Arial" w:hAnsi="Arial" w:cs="Arial"/>
          <w:spacing w:val="-1"/>
        </w:rPr>
        <w:t>Oregon</w:t>
      </w:r>
      <w:r w:rsidRPr="00410279">
        <w:rPr>
          <w:rFonts w:ascii="Arial" w:hAnsi="Arial" w:cs="Arial"/>
          <w:spacing w:val="-2"/>
        </w:rPr>
        <w:t xml:space="preserve"> </w:t>
      </w:r>
      <w:r w:rsidRPr="00410279">
        <w:rPr>
          <w:rFonts w:ascii="Arial" w:hAnsi="Arial" w:cs="Arial"/>
        </w:rPr>
        <w:t>Law</w:t>
      </w:r>
      <w:r w:rsidRPr="00410279">
        <w:rPr>
          <w:rFonts w:ascii="Arial" w:hAnsi="Arial" w:cs="Arial"/>
          <w:spacing w:val="-1"/>
        </w:rPr>
        <w:t xml:space="preserve"> Foundation.</w:t>
      </w:r>
    </w:p>
    <w:p w14:paraId="3D7BA389" w14:textId="77777777" w:rsidR="00A9279A" w:rsidRPr="00410279" w:rsidRDefault="00A9279A" w:rsidP="00410279">
      <w:pPr>
        <w:rPr>
          <w:rFonts w:ascii="Arial" w:hAnsi="Arial" w:cs="Arial"/>
        </w:rPr>
      </w:pPr>
    </w:p>
    <w:p w14:paraId="4B3D9E9A" w14:textId="77777777" w:rsidR="00780103" w:rsidRDefault="00176840" w:rsidP="00A9279A">
      <w:pPr>
        <w:ind w:firstLine="720"/>
        <w:rPr>
          <w:rFonts w:ascii="Arial" w:hAnsi="Arial" w:cs="Arial"/>
          <w:spacing w:val="-1"/>
        </w:rPr>
      </w:pPr>
      <w:r w:rsidRPr="00410279">
        <w:rPr>
          <w:rFonts w:ascii="Arial" w:hAnsi="Arial" w:cs="Arial"/>
          <w:spacing w:val="-1"/>
        </w:rPr>
        <w:t>Client</w:t>
      </w:r>
      <w:r w:rsidRPr="00410279">
        <w:rPr>
          <w:rFonts w:ascii="Arial" w:hAnsi="Arial" w:cs="Arial"/>
          <w:spacing w:val="-2"/>
        </w:rPr>
        <w:t xml:space="preserve"> </w:t>
      </w:r>
      <w:r w:rsidRPr="00410279">
        <w:rPr>
          <w:rFonts w:ascii="Arial" w:hAnsi="Arial" w:cs="Arial"/>
          <w:spacing w:val="-1"/>
        </w:rPr>
        <w:t>funds that</w:t>
      </w:r>
      <w:r w:rsidRPr="00410279">
        <w:rPr>
          <w:rFonts w:ascii="Arial" w:hAnsi="Arial" w:cs="Arial"/>
          <w:spacing w:val="-2"/>
        </w:rPr>
        <w:t xml:space="preserve"> </w:t>
      </w:r>
      <w:r w:rsidRPr="00410279">
        <w:rPr>
          <w:rFonts w:ascii="Arial" w:hAnsi="Arial" w:cs="Arial"/>
          <w:spacing w:val="-1"/>
        </w:rPr>
        <w:t>can</w:t>
      </w:r>
      <w:r w:rsidRPr="00410279">
        <w:rPr>
          <w:rFonts w:ascii="Arial" w:hAnsi="Arial" w:cs="Arial"/>
        </w:rPr>
        <w:t xml:space="preserve"> </w:t>
      </w:r>
      <w:r w:rsidRPr="00410279">
        <w:rPr>
          <w:rFonts w:ascii="Arial" w:hAnsi="Arial" w:cs="Arial"/>
          <w:spacing w:val="-1"/>
        </w:rPr>
        <w:t>earn</w:t>
      </w:r>
      <w:r w:rsidRPr="00410279">
        <w:rPr>
          <w:rFonts w:ascii="Arial" w:hAnsi="Arial" w:cs="Arial"/>
        </w:rPr>
        <w:t xml:space="preserve"> net</w:t>
      </w:r>
      <w:r w:rsidRPr="00410279">
        <w:rPr>
          <w:rFonts w:ascii="Arial" w:hAnsi="Arial" w:cs="Arial"/>
          <w:spacing w:val="-2"/>
        </w:rPr>
        <w:t xml:space="preserve"> </w:t>
      </w:r>
      <w:r w:rsidRPr="00410279">
        <w:rPr>
          <w:rFonts w:ascii="Arial" w:hAnsi="Arial" w:cs="Arial"/>
          <w:spacing w:val="-1"/>
        </w:rPr>
        <w:t>interest</w:t>
      </w:r>
      <w:r w:rsidRPr="00410279">
        <w:rPr>
          <w:rFonts w:ascii="Arial" w:hAnsi="Arial" w:cs="Arial"/>
          <w:spacing w:val="-2"/>
        </w:rPr>
        <w:t xml:space="preserve"> </w:t>
      </w:r>
      <w:r w:rsidRPr="00410279">
        <w:rPr>
          <w:rFonts w:ascii="Arial" w:hAnsi="Arial" w:cs="Arial"/>
          <w:spacing w:val="-1"/>
        </w:rPr>
        <w:t>must</w:t>
      </w:r>
      <w:r w:rsidRPr="00410279">
        <w:rPr>
          <w:rFonts w:ascii="Arial" w:hAnsi="Arial" w:cs="Arial"/>
          <w:spacing w:val="-2"/>
        </w:rPr>
        <w:t xml:space="preserve"> </w:t>
      </w:r>
      <w:r w:rsidRPr="00410279">
        <w:rPr>
          <w:rFonts w:ascii="Arial" w:hAnsi="Arial" w:cs="Arial"/>
          <w:spacing w:val="-1"/>
        </w:rPr>
        <w:t xml:space="preserve">also </w:t>
      </w:r>
      <w:r w:rsidRPr="00410279">
        <w:rPr>
          <w:rFonts w:ascii="Arial" w:hAnsi="Arial" w:cs="Arial"/>
        </w:rPr>
        <w:t xml:space="preserve">be </w:t>
      </w:r>
      <w:r w:rsidRPr="00410279">
        <w:rPr>
          <w:rFonts w:ascii="Arial" w:hAnsi="Arial" w:cs="Arial"/>
          <w:spacing w:val="-1"/>
        </w:rPr>
        <w:t>held in</w:t>
      </w:r>
      <w:r w:rsidRPr="00410279">
        <w:rPr>
          <w:rFonts w:ascii="Arial" w:hAnsi="Arial" w:cs="Arial"/>
        </w:rPr>
        <w:t xml:space="preserve"> one </w:t>
      </w:r>
      <w:r w:rsidRPr="00410279">
        <w:rPr>
          <w:rFonts w:ascii="Arial" w:hAnsi="Arial" w:cs="Arial"/>
          <w:spacing w:val="-2"/>
        </w:rPr>
        <w:t>or</w:t>
      </w:r>
      <w:r w:rsidRPr="00410279">
        <w:rPr>
          <w:rFonts w:ascii="Arial" w:hAnsi="Arial" w:cs="Arial"/>
        </w:rPr>
        <w:t xml:space="preserve"> </w:t>
      </w:r>
      <w:r w:rsidRPr="00410279">
        <w:rPr>
          <w:rFonts w:ascii="Arial" w:hAnsi="Arial" w:cs="Arial"/>
          <w:spacing w:val="-1"/>
        </w:rPr>
        <w:t>more</w:t>
      </w:r>
      <w:r w:rsidRPr="00410279">
        <w:rPr>
          <w:rFonts w:ascii="Arial" w:hAnsi="Arial" w:cs="Arial"/>
        </w:rPr>
        <w:t xml:space="preserve"> </w:t>
      </w:r>
      <w:r w:rsidRPr="00410279">
        <w:rPr>
          <w:rFonts w:ascii="Arial" w:hAnsi="Arial" w:cs="Arial"/>
          <w:spacing w:val="-2"/>
        </w:rPr>
        <w:t xml:space="preserve">trust </w:t>
      </w:r>
      <w:r w:rsidRPr="00410279">
        <w:rPr>
          <w:rFonts w:ascii="Arial" w:hAnsi="Arial" w:cs="Arial"/>
          <w:spacing w:val="-1"/>
        </w:rPr>
        <w:t xml:space="preserve">accounts </w:t>
      </w:r>
      <w:r w:rsidRPr="00410279">
        <w:rPr>
          <w:rFonts w:ascii="Arial" w:hAnsi="Arial" w:cs="Arial"/>
        </w:rPr>
        <w:t xml:space="preserve">in </w:t>
      </w:r>
      <w:r w:rsidRPr="00410279">
        <w:rPr>
          <w:rFonts w:ascii="Arial" w:hAnsi="Arial" w:cs="Arial"/>
          <w:spacing w:val="-1"/>
        </w:rPr>
        <w:t>which</w:t>
      </w:r>
      <w:r w:rsidRPr="00410279">
        <w:rPr>
          <w:rFonts w:ascii="Arial" w:hAnsi="Arial" w:cs="Arial"/>
          <w:spacing w:val="73"/>
        </w:rPr>
        <w:t xml:space="preserve"> </w:t>
      </w:r>
      <w:r w:rsidRPr="00410279">
        <w:rPr>
          <w:rFonts w:ascii="Arial" w:hAnsi="Arial" w:cs="Arial"/>
          <w:spacing w:val="-1"/>
        </w:rPr>
        <w:t>the</w:t>
      </w:r>
      <w:r w:rsidRPr="00410279">
        <w:rPr>
          <w:rFonts w:ascii="Arial" w:hAnsi="Arial" w:cs="Arial"/>
        </w:rPr>
        <w:t xml:space="preserve"> </w:t>
      </w:r>
      <w:r w:rsidRPr="00410279">
        <w:rPr>
          <w:rFonts w:ascii="Arial" w:hAnsi="Arial" w:cs="Arial"/>
          <w:spacing w:val="-1"/>
        </w:rPr>
        <w:t>interest</w:t>
      </w:r>
      <w:r w:rsidRPr="00410279">
        <w:rPr>
          <w:rFonts w:ascii="Arial" w:hAnsi="Arial" w:cs="Arial"/>
          <w:spacing w:val="-2"/>
        </w:rPr>
        <w:t xml:space="preserve"> </w:t>
      </w:r>
      <w:r w:rsidRPr="00410279">
        <w:rPr>
          <w:rFonts w:ascii="Arial" w:hAnsi="Arial" w:cs="Arial"/>
          <w:spacing w:val="-1"/>
        </w:rPr>
        <w:t>accrues for</w:t>
      </w:r>
      <w:r w:rsidRPr="00410279">
        <w:rPr>
          <w:rFonts w:ascii="Arial" w:hAnsi="Arial" w:cs="Arial"/>
        </w:rPr>
        <w:t xml:space="preserve"> </w:t>
      </w:r>
      <w:r w:rsidRPr="00410279">
        <w:rPr>
          <w:rFonts w:ascii="Arial" w:hAnsi="Arial" w:cs="Arial"/>
          <w:spacing w:val="-1"/>
        </w:rPr>
        <w:t>the</w:t>
      </w:r>
      <w:r w:rsidRPr="00410279">
        <w:rPr>
          <w:rFonts w:ascii="Arial" w:hAnsi="Arial" w:cs="Arial"/>
        </w:rPr>
        <w:t xml:space="preserve"> </w:t>
      </w:r>
      <w:r w:rsidRPr="00410279">
        <w:rPr>
          <w:rFonts w:ascii="Arial" w:hAnsi="Arial" w:cs="Arial"/>
          <w:spacing w:val="-1"/>
        </w:rPr>
        <w:t>benefit</w:t>
      </w:r>
      <w:r w:rsidRPr="00410279">
        <w:rPr>
          <w:rFonts w:ascii="Arial" w:hAnsi="Arial" w:cs="Arial"/>
          <w:spacing w:val="-2"/>
        </w:rPr>
        <w:t xml:space="preserve"> </w:t>
      </w:r>
      <w:r w:rsidRPr="00410279">
        <w:rPr>
          <w:rFonts w:ascii="Arial" w:hAnsi="Arial" w:cs="Arial"/>
        </w:rPr>
        <w:t>of</w:t>
      </w:r>
      <w:r w:rsidRPr="00410279">
        <w:rPr>
          <w:rFonts w:ascii="Arial" w:hAnsi="Arial" w:cs="Arial"/>
          <w:spacing w:val="-1"/>
        </w:rPr>
        <w:t xml:space="preserve"> the</w:t>
      </w:r>
      <w:r w:rsidRPr="00410279">
        <w:rPr>
          <w:rFonts w:ascii="Arial" w:hAnsi="Arial" w:cs="Arial"/>
        </w:rPr>
        <w:t xml:space="preserve"> </w:t>
      </w:r>
      <w:r w:rsidRPr="00410279">
        <w:rPr>
          <w:rFonts w:ascii="Arial" w:hAnsi="Arial" w:cs="Arial"/>
          <w:spacing w:val="-1"/>
        </w:rPr>
        <w:t>client.</w:t>
      </w:r>
      <w:r w:rsidRPr="00410279">
        <w:rPr>
          <w:rFonts w:ascii="Arial" w:hAnsi="Arial" w:cs="Arial"/>
        </w:rPr>
        <w:t xml:space="preserve"> </w:t>
      </w:r>
      <w:r w:rsidRPr="00410279">
        <w:rPr>
          <w:rFonts w:ascii="Arial" w:hAnsi="Arial" w:cs="Arial"/>
          <w:spacing w:val="-1"/>
        </w:rPr>
        <w:t>It</w:t>
      </w:r>
      <w:r w:rsidRPr="00410279">
        <w:rPr>
          <w:rFonts w:ascii="Arial" w:hAnsi="Arial" w:cs="Arial"/>
          <w:spacing w:val="-4"/>
        </w:rPr>
        <w:t xml:space="preserve"> </w:t>
      </w:r>
      <w:r w:rsidRPr="00410279">
        <w:rPr>
          <w:rFonts w:ascii="Arial" w:hAnsi="Arial" w:cs="Arial"/>
        </w:rPr>
        <w:t>is</w:t>
      </w:r>
      <w:r w:rsidRPr="00410279">
        <w:rPr>
          <w:rFonts w:ascii="Arial" w:hAnsi="Arial" w:cs="Arial"/>
          <w:spacing w:val="-1"/>
        </w:rPr>
        <w:t xml:space="preserve"> the</w:t>
      </w:r>
      <w:r w:rsidRPr="00410279">
        <w:rPr>
          <w:rFonts w:ascii="Arial" w:hAnsi="Arial" w:cs="Arial"/>
        </w:rPr>
        <w:t xml:space="preserve"> </w:t>
      </w:r>
      <w:r w:rsidRPr="00410279">
        <w:rPr>
          <w:rFonts w:ascii="Arial" w:hAnsi="Arial" w:cs="Arial"/>
          <w:spacing w:val="-1"/>
        </w:rPr>
        <w:t>responsibility</w:t>
      </w:r>
      <w:r w:rsidRPr="00410279">
        <w:rPr>
          <w:rFonts w:ascii="Arial" w:hAnsi="Arial" w:cs="Arial"/>
          <w:spacing w:val="-2"/>
        </w:rPr>
        <w:t xml:space="preserve"> </w:t>
      </w:r>
      <w:r w:rsidRPr="00410279">
        <w:rPr>
          <w:rFonts w:ascii="Arial" w:hAnsi="Arial" w:cs="Arial"/>
        </w:rPr>
        <w:t>of</w:t>
      </w:r>
      <w:r w:rsidRPr="00410279">
        <w:rPr>
          <w:rFonts w:ascii="Arial" w:hAnsi="Arial" w:cs="Arial"/>
          <w:spacing w:val="-1"/>
        </w:rPr>
        <w:t xml:space="preserve"> the</w:t>
      </w:r>
      <w:r w:rsidRPr="00410279">
        <w:rPr>
          <w:rFonts w:ascii="Arial" w:hAnsi="Arial" w:cs="Arial"/>
        </w:rPr>
        <w:t xml:space="preserve"> </w:t>
      </w:r>
      <w:r w:rsidRPr="00410279">
        <w:rPr>
          <w:rFonts w:ascii="Arial" w:hAnsi="Arial" w:cs="Arial"/>
          <w:spacing w:val="-1"/>
        </w:rPr>
        <w:t>lawyer</w:t>
      </w:r>
      <w:r w:rsidRPr="00410279">
        <w:rPr>
          <w:rFonts w:ascii="Arial" w:hAnsi="Arial" w:cs="Arial"/>
        </w:rPr>
        <w:t xml:space="preserve"> </w:t>
      </w:r>
      <w:r w:rsidRPr="00410279">
        <w:rPr>
          <w:rFonts w:ascii="Arial" w:hAnsi="Arial" w:cs="Arial"/>
          <w:spacing w:val="-1"/>
        </w:rPr>
        <w:t>to</w:t>
      </w:r>
      <w:r w:rsidR="008977D2" w:rsidRPr="00410279">
        <w:rPr>
          <w:rFonts w:ascii="Arial" w:hAnsi="Arial" w:cs="Arial"/>
          <w:spacing w:val="-1"/>
        </w:rPr>
        <w:t xml:space="preserve"> </w:t>
      </w:r>
      <w:r w:rsidRPr="00410279">
        <w:rPr>
          <w:rFonts w:ascii="Arial" w:hAnsi="Arial" w:cs="Arial"/>
          <w:spacing w:val="-1"/>
        </w:rPr>
        <w:t>determine</w:t>
      </w:r>
      <w:r w:rsidRPr="00410279">
        <w:rPr>
          <w:rFonts w:ascii="Arial" w:hAnsi="Arial" w:cs="Arial"/>
          <w:spacing w:val="75"/>
        </w:rPr>
        <w:t xml:space="preserve"> </w:t>
      </w:r>
      <w:r w:rsidRPr="00410279">
        <w:rPr>
          <w:rFonts w:ascii="Arial" w:hAnsi="Arial" w:cs="Arial"/>
          <w:spacing w:val="-1"/>
        </w:rPr>
        <w:t>whether</w:t>
      </w:r>
      <w:r w:rsidRPr="00410279">
        <w:rPr>
          <w:rFonts w:ascii="Arial" w:hAnsi="Arial" w:cs="Arial"/>
        </w:rPr>
        <w:t xml:space="preserve"> </w:t>
      </w:r>
      <w:r w:rsidRPr="00410279">
        <w:rPr>
          <w:rFonts w:ascii="Arial" w:hAnsi="Arial" w:cs="Arial"/>
          <w:spacing w:val="-1"/>
        </w:rPr>
        <w:t>client</w:t>
      </w:r>
      <w:r w:rsidRPr="00410279">
        <w:rPr>
          <w:rFonts w:ascii="Arial" w:hAnsi="Arial" w:cs="Arial"/>
          <w:spacing w:val="-2"/>
        </w:rPr>
        <w:t xml:space="preserve"> </w:t>
      </w:r>
      <w:r w:rsidRPr="00410279">
        <w:rPr>
          <w:rFonts w:ascii="Arial" w:hAnsi="Arial" w:cs="Arial"/>
          <w:spacing w:val="-1"/>
        </w:rPr>
        <w:t>funds belong</w:t>
      </w:r>
      <w:r w:rsidRPr="00410279">
        <w:rPr>
          <w:rFonts w:ascii="Arial" w:hAnsi="Arial" w:cs="Arial"/>
          <w:spacing w:val="-2"/>
        </w:rPr>
        <w:t xml:space="preserve"> </w:t>
      </w:r>
      <w:r w:rsidRPr="00410279">
        <w:rPr>
          <w:rFonts w:ascii="Arial" w:hAnsi="Arial" w:cs="Arial"/>
        </w:rPr>
        <w:t xml:space="preserve">in </w:t>
      </w:r>
      <w:r w:rsidRPr="00410279">
        <w:rPr>
          <w:rFonts w:ascii="Arial" w:hAnsi="Arial" w:cs="Arial"/>
          <w:spacing w:val="-2"/>
        </w:rPr>
        <w:t>an</w:t>
      </w:r>
      <w:r w:rsidRPr="00410279">
        <w:rPr>
          <w:rFonts w:ascii="Arial" w:hAnsi="Arial" w:cs="Arial"/>
        </w:rPr>
        <w:t xml:space="preserve"> </w:t>
      </w:r>
      <w:r w:rsidRPr="00410279">
        <w:rPr>
          <w:rFonts w:ascii="Arial" w:hAnsi="Arial" w:cs="Arial"/>
          <w:spacing w:val="-1"/>
        </w:rPr>
        <w:t>IOLTA</w:t>
      </w:r>
      <w:r w:rsidRPr="00410279">
        <w:rPr>
          <w:rFonts w:ascii="Arial" w:hAnsi="Arial" w:cs="Arial"/>
        </w:rPr>
        <w:t xml:space="preserve"> </w:t>
      </w:r>
      <w:r w:rsidRPr="00410279">
        <w:rPr>
          <w:rFonts w:ascii="Arial" w:hAnsi="Arial" w:cs="Arial"/>
          <w:spacing w:val="-1"/>
        </w:rPr>
        <w:t>account</w:t>
      </w:r>
      <w:r w:rsidRPr="00410279">
        <w:rPr>
          <w:rFonts w:ascii="Arial" w:hAnsi="Arial" w:cs="Arial"/>
          <w:spacing w:val="-4"/>
        </w:rPr>
        <w:t xml:space="preserve"> </w:t>
      </w:r>
      <w:r w:rsidRPr="00410279">
        <w:rPr>
          <w:rFonts w:ascii="Arial" w:hAnsi="Arial" w:cs="Arial"/>
        </w:rPr>
        <w:t xml:space="preserve">or a </w:t>
      </w:r>
      <w:r w:rsidRPr="00410279">
        <w:rPr>
          <w:rFonts w:ascii="Arial" w:hAnsi="Arial" w:cs="Arial"/>
          <w:spacing w:val="-1"/>
        </w:rPr>
        <w:t>trust</w:t>
      </w:r>
      <w:r w:rsidRPr="00410279">
        <w:rPr>
          <w:rFonts w:ascii="Arial" w:hAnsi="Arial" w:cs="Arial"/>
          <w:spacing w:val="-2"/>
        </w:rPr>
        <w:t xml:space="preserve"> </w:t>
      </w:r>
      <w:r w:rsidRPr="00410279">
        <w:rPr>
          <w:rFonts w:ascii="Arial" w:hAnsi="Arial" w:cs="Arial"/>
          <w:spacing w:val="-1"/>
        </w:rPr>
        <w:t>account</w:t>
      </w:r>
      <w:r w:rsidRPr="00410279">
        <w:rPr>
          <w:rFonts w:ascii="Arial" w:hAnsi="Arial" w:cs="Arial"/>
          <w:spacing w:val="-2"/>
        </w:rPr>
        <w:t xml:space="preserve"> </w:t>
      </w:r>
      <w:r w:rsidRPr="00410279">
        <w:rPr>
          <w:rFonts w:ascii="Arial" w:hAnsi="Arial" w:cs="Arial"/>
          <w:spacing w:val="-1"/>
        </w:rPr>
        <w:t>that</w:t>
      </w:r>
      <w:r w:rsidRPr="00410279">
        <w:rPr>
          <w:rFonts w:ascii="Arial" w:hAnsi="Arial" w:cs="Arial"/>
          <w:spacing w:val="-2"/>
        </w:rPr>
        <w:t xml:space="preserve"> </w:t>
      </w:r>
      <w:r w:rsidRPr="00410279">
        <w:rPr>
          <w:rFonts w:ascii="Arial" w:hAnsi="Arial" w:cs="Arial"/>
          <w:spacing w:val="-1"/>
        </w:rPr>
        <w:t>benefits the</w:t>
      </w:r>
      <w:r w:rsidRPr="00410279">
        <w:rPr>
          <w:rFonts w:ascii="Arial" w:hAnsi="Arial" w:cs="Arial"/>
        </w:rPr>
        <w:t xml:space="preserve"> </w:t>
      </w:r>
      <w:r w:rsidRPr="00410279">
        <w:rPr>
          <w:rFonts w:ascii="Arial" w:hAnsi="Arial" w:cs="Arial"/>
          <w:spacing w:val="-1"/>
        </w:rPr>
        <w:t>client.</w:t>
      </w:r>
    </w:p>
    <w:p w14:paraId="15FA6000" w14:textId="77777777" w:rsidR="00A9279A" w:rsidRPr="00410279" w:rsidRDefault="00A9279A" w:rsidP="00A9279A">
      <w:pPr>
        <w:ind w:firstLine="720"/>
        <w:rPr>
          <w:rFonts w:ascii="Arial" w:hAnsi="Arial" w:cs="Arial"/>
        </w:rPr>
      </w:pPr>
    </w:p>
    <w:p w14:paraId="4141A29D" w14:textId="77777777" w:rsidR="00780103" w:rsidRPr="00410279" w:rsidRDefault="00176840" w:rsidP="00410279">
      <w:pPr>
        <w:rPr>
          <w:rFonts w:ascii="Arial" w:hAnsi="Arial" w:cs="Arial"/>
        </w:rPr>
      </w:pPr>
      <w:r w:rsidRPr="00410279">
        <w:rPr>
          <w:rFonts w:ascii="Arial" w:hAnsi="Arial" w:cs="Arial"/>
        </w:rPr>
        <w:t xml:space="preserve">IOLTA </w:t>
      </w:r>
      <w:r w:rsidRPr="00410279">
        <w:rPr>
          <w:rFonts w:ascii="Arial" w:hAnsi="Arial" w:cs="Arial"/>
          <w:spacing w:val="-1"/>
        </w:rPr>
        <w:t>accounts must</w:t>
      </w:r>
      <w:r w:rsidRPr="00410279">
        <w:rPr>
          <w:rFonts w:ascii="Arial" w:hAnsi="Arial" w:cs="Arial"/>
          <w:spacing w:val="-2"/>
        </w:rPr>
        <w:t xml:space="preserve"> </w:t>
      </w:r>
      <w:r w:rsidRPr="00410279">
        <w:rPr>
          <w:rFonts w:ascii="Arial" w:hAnsi="Arial" w:cs="Arial"/>
        </w:rPr>
        <w:t xml:space="preserve">be </w:t>
      </w:r>
      <w:r w:rsidRPr="00410279">
        <w:rPr>
          <w:rFonts w:ascii="Arial" w:hAnsi="Arial" w:cs="Arial"/>
          <w:spacing w:val="-1"/>
        </w:rPr>
        <w:t>maintained in</w:t>
      </w:r>
      <w:r w:rsidRPr="00410279">
        <w:rPr>
          <w:rFonts w:ascii="Arial" w:hAnsi="Arial" w:cs="Arial"/>
        </w:rPr>
        <w:t xml:space="preserve"> </w:t>
      </w:r>
      <w:r w:rsidRPr="00410279">
        <w:rPr>
          <w:rFonts w:ascii="Arial" w:hAnsi="Arial" w:cs="Arial"/>
          <w:spacing w:val="-1"/>
        </w:rPr>
        <w:t>accordance</w:t>
      </w:r>
      <w:r w:rsidRPr="00410279">
        <w:rPr>
          <w:rFonts w:ascii="Arial" w:hAnsi="Arial" w:cs="Arial"/>
        </w:rPr>
        <w:t xml:space="preserve"> </w:t>
      </w:r>
      <w:r w:rsidRPr="00410279">
        <w:rPr>
          <w:rFonts w:ascii="Arial" w:hAnsi="Arial" w:cs="Arial"/>
          <w:spacing w:val="-1"/>
        </w:rPr>
        <w:t>with</w:t>
      </w:r>
      <w:r w:rsidR="008977D2" w:rsidRPr="00410279">
        <w:rPr>
          <w:rFonts w:ascii="Arial" w:hAnsi="Arial" w:cs="Arial"/>
          <w:spacing w:val="-1"/>
        </w:rPr>
        <w:t xml:space="preserve"> </w:t>
      </w:r>
      <w:r w:rsidRPr="00410279">
        <w:rPr>
          <w:rFonts w:ascii="Arial" w:hAnsi="Arial" w:cs="Arial"/>
          <w:spacing w:val="-1"/>
        </w:rPr>
        <w:t>the</w:t>
      </w:r>
      <w:r w:rsidRPr="00410279">
        <w:rPr>
          <w:rFonts w:ascii="Arial" w:hAnsi="Arial" w:cs="Arial"/>
        </w:rPr>
        <w:t xml:space="preserve"> </w:t>
      </w:r>
      <w:r w:rsidRPr="00410279">
        <w:rPr>
          <w:rFonts w:ascii="Arial" w:hAnsi="Arial" w:cs="Arial"/>
          <w:spacing w:val="-1"/>
        </w:rPr>
        <w:t>following</w:t>
      </w:r>
      <w:r w:rsidRPr="00410279">
        <w:rPr>
          <w:rFonts w:ascii="Arial" w:hAnsi="Arial" w:cs="Arial"/>
          <w:spacing w:val="-2"/>
        </w:rPr>
        <w:t xml:space="preserve"> </w:t>
      </w:r>
      <w:r w:rsidRPr="00410279">
        <w:rPr>
          <w:rFonts w:ascii="Arial" w:hAnsi="Arial" w:cs="Arial"/>
          <w:spacing w:val="-1"/>
        </w:rPr>
        <w:t>terms</w:t>
      </w:r>
      <w:r w:rsidR="008977D2" w:rsidRPr="00410279">
        <w:rPr>
          <w:rFonts w:ascii="Arial" w:hAnsi="Arial" w:cs="Arial"/>
          <w:spacing w:val="-1"/>
        </w:rPr>
        <w:t xml:space="preserve"> </w:t>
      </w:r>
      <w:r w:rsidRPr="00410279">
        <w:rPr>
          <w:rFonts w:ascii="Arial" w:hAnsi="Arial" w:cs="Arial"/>
        </w:rPr>
        <w:t>and</w:t>
      </w:r>
      <w:r w:rsidRPr="00410279">
        <w:rPr>
          <w:rFonts w:ascii="Arial" w:hAnsi="Arial" w:cs="Arial"/>
          <w:spacing w:val="-1"/>
        </w:rPr>
        <w:t xml:space="preserve"> conditions:</w:t>
      </w:r>
    </w:p>
    <w:p w14:paraId="0E0826DF" w14:textId="77777777" w:rsidR="00780103" w:rsidRPr="00410279" w:rsidRDefault="00780103" w:rsidP="00410279">
      <w:pPr>
        <w:rPr>
          <w:rFonts w:ascii="Arial" w:eastAsia="Cambria" w:hAnsi="Arial" w:cs="Arial"/>
        </w:rPr>
      </w:pPr>
    </w:p>
    <w:p w14:paraId="69C7F793" w14:textId="77777777" w:rsidR="00A9279A" w:rsidRPr="00A9279A" w:rsidRDefault="00176840" w:rsidP="00410279">
      <w:pPr>
        <w:pStyle w:val="ListParagraph"/>
        <w:numPr>
          <w:ilvl w:val="0"/>
          <w:numId w:val="6"/>
        </w:numPr>
        <w:rPr>
          <w:rFonts w:ascii="Arial" w:hAnsi="Arial" w:cs="Arial"/>
        </w:rPr>
      </w:pPr>
      <w:r w:rsidRPr="00A9279A">
        <w:rPr>
          <w:rFonts w:ascii="Arial" w:hAnsi="Arial" w:cs="Arial"/>
        </w:rPr>
        <w:t xml:space="preserve">The </w:t>
      </w:r>
      <w:r w:rsidRPr="00A9279A">
        <w:rPr>
          <w:rFonts w:ascii="Arial" w:hAnsi="Arial" w:cs="Arial"/>
          <w:spacing w:val="-1"/>
        </w:rPr>
        <w:t>IOLTA</w:t>
      </w:r>
      <w:r w:rsidRPr="00A9279A">
        <w:rPr>
          <w:rFonts w:ascii="Arial" w:hAnsi="Arial" w:cs="Arial"/>
        </w:rPr>
        <w:t xml:space="preserve"> </w:t>
      </w:r>
      <w:r w:rsidRPr="00A9279A">
        <w:rPr>
          <w:rFonts w:ascii="Arial" w:hAnsi="Arial" w:cs="Arial"/>
          <w:spacing w:val="-1"/>
        </w:rPr>
        <w:t>account</w:t>
      </w:r>
      <w:r w:rsidRPr="00A9279A">
        <w:rPr>
          <w:rFonts w:ascii="Arial" w:hAnsi="Arial" w:cs="Arial"/>
          <w:spacing w:val="-2"/>
        </w:rPr>
        <w:t xml:space="preserve"> </w:t>
      </w:r>
      <w:r w:rsidRPr="00A9279A">
        <w:rPr>
          <w:rFonts w:ascii="Arial" w:hAnsi="Arial" w:cs="Arial"/>
          <w:spacing w:val="-1"/>
        </w:rPr>
        <w:t>must</w:t>
      </w:r>
      <w:r w:rsidRPr="00A9279A">
        <w:rPr>
          <w:rFonts w:ascii="Arial" w:hAnsi="Arial" w:cs="Arial"/>
          <w:spacing w:val="-2"/>
        </w:rPr>
        <w:t xml:space="preserve"> </w:t>
      </w:r>
      <w:r w:rsidRPr="00A9279A">
        <w:rPr>
          <w:rFonts w:ascii="Arial" w:hAnsi="Arial" w:cs="Arial"/>
        </w:rPr>
        <w:t xml:space="preserve">bear </w:t>
      </w:r>
      <w:r w:rsidRPr="00A9279A">
        <w:rPr>
          <w:rFonts w:ascii="Arial" w:hAnsi="Arial" w:cs="Arial"/>
          <w:spacing w:val="-1"/>
        </w:rPr>
        <w:t>the</w:t>
      </w:r>
      <w:r w:rsidRPr="00A9279A">
        <w:rPr>
          <w:rFonts w:ascii="Arial" w:hAnsi="Arial" w:cs="Arial"/>
        </w:rPr>
        <w:t xml:space="preserve"> </w:t>
      </w:r>
      <w:r w:rsidRPr="00A9279A">
        <w:rPr>
          <w:rFonts w:ascii="Arial" w:hAnsi="Arial" w:cs="Arial"/>
          <w:spacing w:val="-1"/>
        </w:rPr>
        <w:t>Oregon</w:t>
      </w:r>
      <w:r w:rsidRPr="00A9279A">
        <w:rPr>
          <w:rFonts w:ascii="Arial" w:hAnsi="Arial" w:cs="Arial"/>
          <w:spacing w:val="-2"/>
        </w:rPr>
        <w:t xml:space="preserve"> </w:t>
      </w:r>
      <w:r w:rsidRPr="00A9279A">
        <w:rPr>
          <w:rFonts w:ascii="Arial" w:hAnsi="Arial" w:cs="Arial"/>
        </w:rPr>
        <w:t>Law</w:t>
      </w:r>
      <w:r w:rsidRPr="00A9279A">
        <w:rPr>
          <w:rFonts w:ascii="Arial" w:hAnsi="Arial" w:cs="Arial"/>
          <w:spacing w:val="-1"/>
        </w:rPr>
        <w:t xml:space="preserve"> Foundation</w:t>
      </w:r>
      <w:r w:rsidRPr="00A9279A">
        <w:rPr>
          <w:rFonts w:ascii="Arial" w:hAnsi="Arial" w:cs="Arial"/>
        </w:rPr>
        <w:t xml:space="preserve"> Tax</w:t>
      </w:r>
      <w:r w:rsidRPr="00A9279A">
        <w:rPr>
          <w:rFonts w:ascii="Arial" w:hAnsi="Arial" w:cs="Arial"/>
          <w:spacing w:val="-2"/>
        </w:rPr>
        <w:t xml:space="preserve"> ID</w:t>
      </w:r>
      <w:r w:rsidRPr="00A9279A">
        <w:rPr>
          <w:rFonts w:ascii="Arial" w:hAnsi="Arial" w:cs="Arial"/>
          <w:spacing w:val="1"/>
        </w:rPr>
        <w:t xml:space="preserve"> </w:t>
      </w:r>
      <w:r w:rsidRPr="00A9279A">
        <w:rPr>
          <w:rFonts w:ascii="Arial" w:hAnsi="Arial" w:cs="Arial"/>
          <w:spacing w:val="-1"/>
        </w:rPr>
        <w:t>No.</w:t>
      </w:r>
      <w:r w:rsidRPr="00A9279A">
        <w:rPr>
          <w:rFonts w:ascii="Arial" w:hAnsi="Arial" w:cs="Arial"/>
        </w:rPr>
        <w:t xml:space="preserve"> </w:t>
      </w:r>
      <w:r w:rsidRPr="00A9279A">
        <w:rPr>
          <w:rFonts w:ascii="Arial" w:hAnsi="Arial" w:cs="Arial"/>
          <w:spacing w:val="-2"/>
        </w:rPr>
        <w:t>93-0817536</w:t>
      </w:r>
      <w:r w:rsidRPr="00A9279A">
        <w:rPr>
          <w:rFonts w:ascii="Arial" w:hAnsi="Arial" w:cs="Arial"/>
          <w:spacing w:val="-1"/>
        </w:rPr>
        <w:t xml:space="preserve"> </w:t>
      </w:r>
      <w:r w:rsidRPr="00A9279A">
        <w:rPr>
          <w:rFonts w:ascii="Arial" w:hAnsi="Arial" w:cs="Arial"/>
        </w:rPr>
        <w:t>and</w:t>
      </w:r>
      <w:r w:rsidRPr="00A9279A">
        <w:rPr>
          <w:rFonts w:ascii="Arial" w:hAnsi="Arial" w:cs="Arial"/>
          <w:spacing w:val="-1"/>
        </w:rPr>
        <w:t xml:space="preserve"> have</w:t>
      </w:r>
      <w:r w:rsidRPr="00A9279A">
        <w:rPr>
          <w:rFonts w:ascii="Arial" w:hAnsi="Arial" w:cs="Arial"/>
          <w:spacing w:val="67"/>
        </w:rPr>
        <w:t xml:space="preserve"> </w:t>
      </w:r>
      <w:r w:rsidRPr="00A9279A">
        <w:rPr>
          <w:rFonts w:ascii="Arial" w:hAnsi="Arial" w:cs="Arial"/>
          <w:spacing w:val="-1"/>
        </w:rPr>
        <w:t>“Lawyer</w:t>
      </w:r>
      <w:r w:rsidRPr="00A9279A">
        <w:rPr>
          <w:rFonts w:ascii="Arial" w:hAnsi="Arial" w:cs="Arial"/>
        </w:rPr>
        <w:t xml:space="preserve"> </w:t>
      </w:r>
      <w:r w:rsidRPr="00A9279A">
        <w:rPr>
          <w:rFonts w:ascii="Arial" w:hAnsi="Arial" w:cs="Arial"/>
          <w:spacing w:val="-1"/>
        </w:rPr>
        <w:t>Trust</w:t>
      </w:r>
      <w:r w:rsidRPr="00A9279A">
        <w:rPr>
          <w:rFonts w:ascii="Arial" w:hAnsi="Arial" w:cs="Arial"/>
          <w:spacing w:val="-2"/>
        </w:rPr>
        <w:t xml:space="preserve"> </w:t>
      </w:r>
      <w:r w:rsidRPr="00A9279A">
        <w:rPr>
          <w:rFonts w:ascii="Arial" w:hAnsi="Arial" w:cs="Arial"/>
          <w:spacing w:val="-1"/>
        </w:rPr>
        <w:t>Account”</w:t>
      </w:r>
      <w:r w:rsidRPr="00A9279A">
        <w:rPr>
          <w:rFonts w:ascii="Arial" w:hAnsi="Arial" w:cs="Arial"/>
          <w:spacing w:val="-3"/>
        </w:rPr>
        <w:t xml:space="preserve"> </w:t>
      </w:r>
      <w:r w:rsidRPr="00A9279A">
        <w:rPr>
          <w:rFonts w:ascii="Arial" w:hAnsi="Arial" w:cs="Arial"/>
          <w:spacing w:val="-1"/>
        </w:rPr>
        <w:t xml:space="preserve">included </w:t>
      </w:r>
      <w:r w:rsidRPr="00A9279A">
        <w:rPr>
          <w:rFonts w:ascii="Arial" w:hAnsi="Arial" w:cs="Arial"/>
        </w:rPr>
        <w:t xml:space="preserve">in </w:t>
      </w:r>
      <w:r w:rsidRPr="00A9279A">
        <w:rPr>
          <w:rFonts w:ascii="Arial" w:hAnsi="Arial" w:cs="Arial"/>
          <w:spacing w:val="-1"/>
        </w:rPr>
        <w:t>the</w:t>
      </w:r>
      <w:r w:rsidRPr="00A9279A">
        <w:rPr>
          <w:rFonts w:ascii="Arial" w:hAnsi="Arial" w:cs="Arial"/>
        </w:rPr>
        <w:t xml:space="preserve"> </w:t>
      </w:r>
      <w:r w:rsidRPr="00A9279A">
        <w:rPr>
          <w:rFonts w:ascii="Arial" w:hAnsi="Arial" w:cs="Arial"/>
          <w:spacing w:val="-1"/>
        </w:rPr>
        <w:t>account</w:t>
      </w:r>
      <w:r w:rsidRPr="00A9279A">
        <w:rPr>
          <w:rFonts w:ascii="Arial" w:hAnsi="Arial" w:cs="Arial"/>
          <w:spacing w:val="-2"/>
        </w:rPr>
        <w:t xml:space="preserve"> </w:t>
      </w:r>
      <w:r w:rsidRPr="00A9279A">
        <w:rPr>
          <w:rFonts w:ascii="Arial" w:hAnsi="Arial" w:cs="Arial"/>
        </w:rPr>
        <w:t>name</w:t>
      </w:r>
      <w:r w:rsidRPr="00A9279A">
        <w:rPr>
          <w:rFonts w:ascii="Arial" w:hAnsi="Arial" w:cs="Arial"/>
          <w:spacing w:val="-3"/>
        </w:rPr>
        <w:t xml:space="preserve"> </w:t>
      </w:r>
      <w:r w:rsidRPr="00A9279A">
        <w:rPr>
          <w:rFonts w:ascii="Arial" w:hAnsi="Arial" w:cs="Arial"/>
          <w:spacing w:val="-1"/>
        </w:rPr>
        <w:t>(for</w:t>
      </w:r>
      <w:r w:rsidRPr="00A9279A">
        <w:rPr>
          <w:rFonts w:ascii="Arial" w:hAnsi="Arial" w:cs="Arial"/>
        </w:rPr>
        <w:t xml:space="preserve"> </w:t>
      </w:r>
      <w:r w:rsidRPr="00A9279A">
        <w:rPr>
          <w:rFonts w:ascii="Arial" w:hAnsi="Arial" w:cs="Arial"/>
          <w:spacing w:val="-1"/>
        </w:rPr>
        <w:t>example,</w:t>
      </w:r>
      <w:r w:rsidRPr="00A9279A">
        <w:rPr>
          <w:rFonts w:ascii="Arial" w:hAnsi="Arial" w:cs="Arial"/>
        </w:rPr>
        <w:t xml:space="preserve"> </w:t>
      </w:r>
      <w:r w:rsidRPr="00A9279A">
        <w:rPr>
          <w:rFonts w:ascii="Arial" w:hAnsi="Arial" w:cs="Arial"/>
          <w:spacing w:val="-1"/>
        </w:rPr>
        <w:t>“ABC</w:t>
      </w:r>
      <w:r w:rsidRPr="00A9279A">
        <w:rPr>
          <w:rFonts w:ascii="Arial" w:hAnsi="Arial" w:cs="Arial"/>
          <w:spacing w:val="-3"/>
        </w:rPr>
        <w:t xml:space="preserve"> </w:t>
      </w:r>
      <w:r w:rsidRPr="00A9279A">
        <w:rPr>
          <w:rFonts w:ascii="Arial" w:hAnsi="Arial" w:cs="Arial"/>
        </w:rPr>
        <w:t>Law</w:t>
      </w:r>
      <w:r w:rsidRPr="00A9279A">
        <w:rPr>
          <w:rFonts w:ascii="Arial" w:hAnsi="Arial" w:cs="Arial"/>
          <w:spacing w:val="-1"/>
        </w:rPr>
        <w:t xml:space="preserve"> Firm</w:t>
      </w:r>
      <w:r w:rsidRPr="00A9279A">
        <w:rPr>
          <w:rFonts w:ascii="Arial" w:hAnsi="Arial" w:cs="Arial"/>
        </w:rPr>
        <w:t xml:space="preserve"> </w:t>
      </w:r>
      <w:r w:rsidRPr="00A9279A">
        <w:rPr>
          <w:rFonts w:ascii="Arial" w:hAnsi="Arial" w:cs="Arial"/>
          <w:spacing w:val="-1"/>
        </w:rPr>
        <w:t>Lawyer</w:t>
      </w:r>
      <w:r w:rsidRPr="00A9279A">
        <w:rPr>
          <w:rFonts w:ascii="Arial" w:hAnsi="Arial" w:cs="Arial"/>
        </w:rPr>
        <w:t xml:space="preserve"> </w:t>
      </w:r>
      <w:r w:rsidR="00A9279A">
        <w:rPr>
          <w:rFonts w:ascii="Arial" w:hAnsi="Arial" w:cs="Arial"/>
          <w:spacing w:val="-1"/>
        </w:rPr>
        <w:t xml:space="preserve">Trust </w:t>
      </w:r>
      <w:r w:rsidRPr="00A9279A">
        <w:rPr>
          <w:rFonts w:ascii="Arial" w:hAnsi="Arial" w:cs="Arial"/>
          <w:spacing w:val="-1"/>
        </w:rPr>
        <w:t xml:space="preserve">Account” </w:t>
      </w:r>
      <w:r w:rsidRPr="00A9279A">
        <w:rPr>
          <w:rFonts w:ascii="Arial" w:hAnsi="Arial" w:cs="Arial"/>
        </w:rPr>
        <w:t xml:space="preserve">or </w:t>
      </w:r>
      <w:r w:rsidRPr="00A9279A">
        <w:rPr>
          <w:rFonts w:ascii="Arial" w:hAnsi="Arial" w:cs="Arial"/>
          <w:spacing w:val="-1"/>
        </w:rPr>
        <w:t>“John</w:t>
      </w:r>
      <w:r w:rsidRPr="00A9279A">
        <w:rPr>
          <w:rFonts w:ascii="Arial" w:hAnsi="Arial" w:cs="Arial"/>
        </w:rPr>
        <w:t xml:space="preserve"> </w:t>
      </w:r>
      <w:r w:rsidRPr="00A9279A">
        <w:rPr>
          <w:rFonts w:ascii="Arial" w:hAnsi="Arial" w:cs="Arial"/>
          <w:spacing w:val="-1"/>
        </w:rPr>
        <w:t>Doe</w:t>
      </w:r>
      <w:r w:rsidRPr="00A9279A">
        <w:rPr>
          <w:rFonts w:ascii="Arial" w:hAnsi="Arial" w:cs="Arial"/>
        </w:rPr>
        <w:t xml:space="preserve"> </w:t>
      </w:r>
      <w:r w:rsidRPr="00A9279A">
        <w:rPr>
          <w:rFonts w:ascii="Arial" w:hAnsi="Arial" w:cs="Arial"/>
          <w:spacing w:val="-1"/>
        </w:rPr>
        <w:t>Lawyer</w:t>
      </w:r>
      <w:r w:rsidRPr="00A9279A">
        <w:rPr>
          <w:rFonts w:ascii="Arial" w:hAnsi="Arial" w:cs="Arial"/>
        </w:rPr>
        <w:t xml:space="preserve"> </w:t>
      </w:r>
      <w:r w:rsidRPr="00A9279A">
        <w:rPr>
          <w:rFonts w:ascii="Arial" w:hAnsi="Arial" w:cs="Arial"/>
          <w:spacing w:val="-1"/>
        </w:rPr>
        <w:t>Trust</w:t>
      </w:r>
      <w:r w:rsidRPr="00A9279A">
        <w:rPr>
          <w:rFonts w:ascii="Arial" w:hAnsi="Arial" w:cs="Arial"/>
          <w:spacing w:val="-2"/>
        </w:rPr>
        <w:t xml:space="preserve"> </w:t>
      </w:r>
      <w:r w:rsidRPr="00A9279A">
        <w:rPr>
          <w:rFonts w:ascii="Arial" w:hAnsi="Arial" w:cs="Arial"/>
          <w:spacing w:val="-1"/>
        </w:rPr>
        <w:t>Account”).</w:t>
      </w:r>
    </w:p>
    <w:p w14:paraId="3771B5F1" w14:textId="77777777" w:rsidR="00A9279A" w:rsidRPr="00A9279A" w:rsidRDefault="00A9279A" w:rsidP="00A9279A">
      <w:pPr>
        <w:pStyle w:val="ListParagraph"/>
        <w:ind w:left="720"/>
        <w:rPr>
          <w:rFonts w:ascii="Arial" w:hAnsi="Arial" w:cs="Arial"/>
        </w:rPr>
      </w:pPr>
    </w:p>
    <w:p w14:paraId="205DBBD7" w14:textId="77777777" w:rsidR="00A9279A" w:rsidRPr="00A9279A" w:rsidRDefault="00176840" w:rsidP="00410279">
      <w:pPr>
        <w:pStyle w:val="ListParagraph"/>
        <w:numPr>
          <w:ilvl w:val="0"/>
          <w:numId w:val="6"/>
        </w:numPr>
        <w:rPr>
          <w:rFonts w:ascii="Arial" w:hAnsi="Arial" w:cs="Arial"/>
        </w:rPr>
      </w:pPr>
      <w:r w:rsidRPr="00A9279A">
        <w:rPr>
          <w:rFonts w:ascii="Arial" w:hAnsi="Arial" w:cs="Arial"/>
          <w:spacing w:val="-1"/>
        </w:rPr>
        <w:t xml:space="preserve">Funds deposited </w:t>
      </w:r>
      <w:r w:rsidRPr="00A9279A">
        <w:rPr>
          <w:rFonts w:ascii="Arial" w:hAnsi="Arial" w:cs="Arial"/>
        </w:rPr>
        <w:t xml:space="preserve">in </w:t>
      </w:r>
      <w:r w:rsidRPr="00A9279A">
        <w:rPr>
          <w:rFonts w:ascii="Arial" w:hAnsi="Arial" w:cs="Arial"/>
          <w:spacing w:val="-1"/>
        </w:rPr>
        <w:t>this account</w:t>
      </w:r>
      <w:r w:rsidRPr="00A9279A">
        <w:rPr>
          <w:rFonts w:ascii="Arial" w:hAnsi="Arial" w:cs="Arial"/>
          <w:spacing w:val="-2"/>
        </w:rPr>
        <w:t xml:space="preserve"> </w:t>
      </w:r>
      <w:r w:rsidRPr="00A9279A">
        <w:rPr>
          <w:rFonts w:ascii="Arial" w:hAnsi="Arial" w:cs="Arial"/>
          <w:spacing w:val="-1"/>
        </w:rPr>
        <w:t>must</w:t>
      </w:r>
      <w:r w:rsidRPr="00A9279A">
        <w:rPr>
          <w:rFonts w:ascii="Arial" w:hAnsi="Arial" w:cs="Arial"/>
          <w:spacing w:val="-2"/>
        </w:rPr>
        <w:t xml:space="preserve"> </w:t>
      </w:r>
      <w:r w:rsidRPr="00A9279A">
        <w:rPr>
          <w:rFonts w:ascii="Arial" w:hAnsi="Arial" w:cs="Arial"/>
        </w:rPr>
        <w:t xml:space="preserve">be </w:t>
      </w:r>
      <w:r w:rsidRPr="00A9279A">
        <w:rPr>
          <w:rFonts w:ascii="Arial" w:hAnsi="Arial" w:cs="Arial"/>
          <w:spacing w:val="-1"/>
        </w:rPr>
        <w:t>kept</w:t>
      </w:r>
      <w:r w:rsidRPr="00A9279A">
        <w:rPr>
          <w:rFonts w:ascii="Arial" w:hAnsi="Arial" w:cs="Arial"/>
          <w:spacing w:val="-2"/>
        </w:rPr>
        <w:t xml:space="preserve"> </w:t>
      </w:r>
      <w:r w:rsidRPr="00A9279A">
        <w:rPr>
          <w:rFonts w:ascii="Arial" w:hAnsi="Arial" w:cs="Arial"/>
          <w:spacing w:val="-1"/>
        </w:rPr>
        <w:t>separate</w:t>
      </w:r>
      <w:r w:rsidRPr="00A9279A">
        <w:rPr>
          <w:rFonts w:ascii="Arial" w:hAnsi="Arial" w:cs="Arial"/>
        </w:rPr>
        <w:t xml:space="preserve"> </w:t>
      </w:r>
      <w:r w:rsidRPr="00A9279A">
        <w:rPr>
          <w:rFonts w:ascii="Arial" w:hAnsi="Arial" w:cs="Arial"/>
          <w:spacing w:val="-1"/>
        </w:rPr>
        <w:t>from</w:t>
      </w:r>
      <w:r w:rsidRPr="00A9279A">
        <w:rPr>
          <w:rFonts w:ascii="Arial" w:hAnsi="Arial" w:cs="Arial"/>
        </w:rPr>
        <w:t xml:space="preserve"> </w:t>
      </w:r>
      <w:r w:rsidRPr="00A9279A">
        <w:rPr>
          <w:rFonts w:ascii="Arial" w:hAnsi="Arial" w:cs="Arial"/>
          <w:spacing w:val="-1"/>
        </w:rPr>
        <w:t>the</w:t>
      </w:r>
      <w:r w:rsidRPr="00A9279A">
        <w:rPr>
          <w:rFonts w:ascii="Arial" w:hAnsi="Arial" w:cs="Arial"/>
        </w:rPr>
        <w:t xml:space="preserve"> </w:t>
      </w:r>
      <w:r w:rsidRPr="00A9279A">
        <w:rPr>
          <w:rFonts w:ascii="Arial" w:hAnsi="Arial" w:cs="Arial"/>
          <w:spacing w:val="-1"/>
        </w:rPr>
        <w:t xml:space="preserve">law firm’s </w:t>
      </w:r>
      <w:r w:rsidRPr="00A9279A">
        <w:rPr>
          <w:rFonts w:ascii="Arial" w:hAnsi="Arial" w:cs="Arial"/>
        </w:rPr>
        <w:t xml:space="preserve">or </w:t>
      </w:r>
      <w:r w:rsidRPr="00A9279A">
        <w:rPr>
          <w:rFonts w:ascii="Arial" w:hAnsi="Arial" w:cs="Arial"/>
          <w:spacing w:val="-1"/>
        </w:rPr>
        <w:t xml:space="preserve">lawyer’s </w:t>
      </w:r>
      <w:r w:rsidR="00A9279A">
        <w:rPr>
          <w:rFonts w:ascii="Arial" w:hAnsi="Arial" w:cs="Arial"/>
          <w:spacing w:val="-1"/>
        </w:rPr>
        <w:t xml:space="preserve">general </w:t>
      </w:r>
      <w:r w:rsidRPr="00A9279A">
        <w:rPr>
          <w:rFonts w:ascii="Arial" w:hAnsi="Arial" w:cs="Arial"/>
          <w:spacing w:val="-1"/>
        </w:rPr>
        <w:t>account.</w:t>
      </w:r>
    </w:p>
    <w:p w14:paraId="46FBE00D" w14:textId="77777777" w:rsidR="00A9279A" w:rsidRPr="00A9279A" w:rsidRDefault="00A9279A" w:rsidP="00A9279A">
      <w:pPr>
        <w:pStyle w:val="ListParagraph"/>
        <w:rPr>
          <w:rFonts w:ascii="Arial" w:hAnsi="Arial" w:cs="Arial"/>
          <w:spacing w:val="-1"/>
        </w:rPr>
      </w:pPr>
    </w:p>
    <w:p w14:paraId="47CF2E5C" w14:textId="77777777" w:rsidR="00A9279A" w:rsidRPr="00A9279A" w:rsidRDefault="00176840" w:rsidP="00410279">
      <w:pPr>
        <w:pStyle w:val="ListParagraph"/>
        <w:numPr>
          <w:ilvl w:val="0"/>
          <w:numId w:val="6"/>
        </w:numPr>
        <w:rPr>
          <w:rFonts w:ascii="Arial" w:hAnsi="Arial" w:cs="Arial"/>
        </w:rPr>
      </w:pPr>
      <w:r w:rsidRPr="00A9279A">
        <w:rPr>
          <w:rFonts w:ascii="Arial" w:hAnsi="Arial" w:cs="Arial"/>
          <w:spacing w:val="-1"/>
        </w:rPr>
        <w:t>Lawyers</w:t>
      </w:r>
      <w:r w:rsidRPr="00A9279A">
        <w:rPr>
          <w:rFonts w:ascii="Arial" w:hAnsi="Arial" w:cs="Arial"/>
          <w:spacing w:val="8"/>
        </w:rPr>
        <w:t xml:space="preserve"> </w:t>
      </w:r>
      <w:r w:rsidRPr="00A9279A">
        <w:rPr>
          <w:rFonts w:ascii="Arial" w:hAnsi="Arial" w:cs="Arial"/>
          <w:spacing w:val="-1"/>
        </w:rPr>
        <w:t>can</w:t>
      </w:r>
      <w:r w:rsidRPr="00A9279A">
        <w:rPr>
          <w:rFonts w:ascii="Arial" w:hAnsi="Arial" w:cs="Arial"/>
          <w:spacing w:val="7"/>
        </w:rPr>
        <w:t xml:space="preserve"> </w:t>
      </w:r>
      <w:r w:rsidRPr="00A9279A">
        <w:rPr>
          <w:rFonts w:ascii="Arial" w:hAnsi="Arial" w:cs="Arial"/>
          <w:spacing w:val="-1"/>
        </w:rPr>
        <w:t>have</w:t>
      </w:r>
      <w:r w:rsidRPr="00A9279A">
        <w:rPr>
          <w:rFonts w:ascii="Arial" w:hAnsi="Arial" w:cs="Arial"/>
          <w:spacing w:val="9"/>
        </w:rPr>
        <w:t xml:space="preserve"> </w:t>
      </w:r>
      <w:r w:rsidRPr="00A9279A">
        <w:rPr>
          <w:rFonts w:ascii="Arial" w:hAnsi="Arial" w:cs="Arial"/>
          <w:spacing w:val="-1"/>
        </w:rPr>
        <w:t>IOLTA</w:t>
      </w:r>
      <w:r w:rsidRPr="00A9279A">
        <w:rPr>
          <w:rFonts w:ascii="Arial" w:hAnsi="Arial" w:cs="Arial"/>
          <w:spacing w:val="9"/>
        </w:rPr>
        <w:t xml:space="preserve"> </w:t>
      </w:r>
      <w:r w:rsidRPr="00A9279A">
        <w:rPr>
          <w:rFonts w:ascii="Arial" w:hAnsi="Arial" w:cs="Arial"/>
          <w:spacing w:val="-1"/>
        </w:rPr>
        <w:t>accounts</w:t>
      </w:r>
      <w:r w:rsidRPr="00A9279A">
        <w:rPr>
          <w:rFonts w:ascii="Arial" w:hAnsi="Arial" w:cs="Arial"/>
          <w:spacing w:val="8"/>
        </w:rPr>
        <w:t xml:space="preserve"> </w:t>
      </w:r>
      <w:r w:rsidRPr="00A9279A">
        <w:rPr>
          <w:rFonts w:ascii="Arial" w:hAnsi="Arial" w:cs="Arial"/>
          <w:spacing w:val="-1"/>
        </w:rPr>
        <w:t>only</w:t>
      </w:r>
      <w:r w:rsidRPr="00A9279A">
        <w:rPr>
          <w:rFonts w:ascii="Arial" w:hAnsi="Arial" w:cs="Arial"/>
          <w:spacing w:val="8"/>
        </w:rPr>
        <w:t xml:space="preserve"> </w:t>
      </w:r>
      <w:r w:rsidRPr="00A9279A">
        <w:rPr>
          <w:rFonts w:ascii="Arial" w:hAnsi="Arial" w:cs="Arial"/>
          <w:spacing w:val="-1"/>
        </w:rPr>
        <w:t>with</w:t>
      </w:r>
      <w:r w:rsidRPr="00A9279A">
        <w:rPr>
          <w:rFonts w:ascii="Arial" w:hAnsi="Arial" w:cs="Arial"/>
          <w:spacing w:val="6"/>
        </w:rPr>
        <w:t xml:space="preserve"> </w:t>
      </w:r>
      <w:r w:rsidRPr="00A9279A">
        <w:rPr>
          <w:rFonts w:ascii="Arial" w:hAnsi="Arial" w:cs="Arial"/>
          <w:spacing w:val="-1"/>
        </w:rPr>
        <w:t>financial</w:t>
      </w:r>
      <w:r w:rsidRPr="00A9279A">
        <w:rPr>
          <w:rFonts w:ascii="Arial" w:hAnsi="Arial" w:cs="Arial"/>
          <w:spacing w:val="6"/>
        </w:rPr>
        <w:t xml:space="preserve"> </w:t>
      </w:r>
      <w:r w:rsidRPr="00A9279A">
        <w:rPr>
          <w:rFonts w:ascii="Arial" w:hAnsi="Arial" w:cs="Arial"/>
          <w:spacing w:val="-1"/>
        </w:rPr>
        <w:t>institutions</w:t>
      </w:r>
      <w:r w:rsidRPr="00A9279A">
        <w:rPr>
          <w:rFonts w:ascii="Arial" w:hAnsi="Arial" w:cs="Arial"/>
          <w:spacing w:val="8"/>
        </w:rPr>
        <w:t xml:space="preserve"> </w:t>
      </w:r>
      <w:r w:rsidRPr="00A9279A">
        <w:rPr>
          <w:rFonts w:ascii="Arial" w:hAnsi="Arial" w:cs="Arial"/>
          <w:spacing w:val="-1"/>
        </w:rPr>
        <w:t>that</w:t>
      </w:r>
      <w:r w:rsidRPr="00A9279A">
        <w:rPr>
          <w:rFonts w:ascii="Arial" w:hAnsi="Arial" w:cs="Arial"/>
          <w:spacing w:val="7"/>
        </w:rPr>
        <w:t xml:space="preserve"> </w:t>
      </w:r>
      <w:r w:rsidRPr="00A9279A">
        <w:rPr>
          <w:rFonts w:ascii="Arial" w:hAnsi="Arial" w:cs="Arial"/>
          <w:spacing w:val="-1"/>
        </w:rPr>
        <w:t>have</w:t>
      </w:r>
      <w:r w:rsidRPr="00A9279A">
        <w:rPr>
          <w:rFonts w:ascii="Arial" w:hAnsi="Arial" w:cs="Arial"/>
          <w:spacing w:val="9"/>
        </w:rPr>
        <w:t xml:space="preserve"> </w:t>
      </w:r>
      <w:r w:rsidRPr="00A9279A">
        <w:rPr>
          <w:rFonts w:ascii="Arial" w:hAnsi="Arial" w:cs="Arial"/>
          <w:spacing w:val="-1"/>
        </w:rPr>
        <w:t>entered</w:t>
      </w:r>
      <w:r w:rsidRPr="00A9279A">
        <w:rPr>
          <w:rFonts w:ascii="Arial" w:hAnsi="Arial" w:cs="Arial"/>
          <w:spacing w:val="8"/>
        </w:rPr>
        <w:t xml:space="preserve"> </w:t>
      </w:r>
      <w:r w:rsidRPr="00A9279A">
        <w:rPr>
          <w:rFonts w:ascii="Arial" w:hAnsi="Arial" w:cs="Arial"/>
          <w:spacing w:val="-1"/>
        </w:rPr>
        <w:t>into</w:t>
      </w:r>
      <w:r w:rsidRPr="00A9279A">
        <w:rPr>
          <w:rFonts w:ascii="Arial" w:hAnsi="Arial" w:cs="Arial"/>
          <w:spacing w:val="9"/>
        </w:rPr>
        <w:t xml:space="preserve"> </w:t>
      </w:r>
      <w:r w:rsidR="00A9279A">
        <w:rPr>
          <w:rFonts w:ascii="Arial" w:hAnsi="Arial" w:cs="Arial"/>
        </w:rPr>
        <w:t>an a</w:t>
      </w:r>
      <w:r w:rsidR="00A9279A">
        <w:rPr>
          <w:rFonts w:ascii="Arial" w:hAnsi="Arial" w:cs="Arial"/>
          <w:spacing w:val="-1"/>
        </w:rPr>
        <w:t xml:space="preserve">greement </w:t>
      </w:r>
      <w:r w:rsidRPr="00A9279A">
        <w:rPr>
          <w:rFonts w:ascii="Arial" w:hAnsi="Arial" w:cs="Arial"/>
          <w:spacing w:val="-1"/>
        </w:rPr>
        <w:t>with</w:t>
      </w:r>
      <w:r w:rsidR="008977D2" w:rsidRPr="00A9279A">
        <w:rPr>
          <w:rFonts w:ascii="Arial" w:hAnsi="Arial" w:cs="Arial"/>
          <w:spacing w:val="-1"/>
        </w:rPr>
        <w:t xml:space="preserve"> </w:t>
      </w:r>
      <w:r w:rsidRPr="00A9279A">
        <w:rPr>
          <w:rFonts w:ascii="Arial" w:hAnsi="Arial" w:cs="Arial"/>
          <w:spacing w:val="-1"/>
        </w:rPr>
        <w:t>the</w:t>
      </w:r>
      <w:r w:rsidRPr="00A9279A">
        <w:rPr>
          <w:rFonts w:ascii="Arial" w:hAnsi="Arial" w:cs="Arial"/>
        </w:rPr>
        <w:t xml:space="preserve"> </w:t>
      </w:r>
      <w:r w:rsidRPr="00A9279A">
        <w:rPr>
          <w:rFonts w:ascii="Arial" w:hAnsi="Arial" w:cs="Arial"/>
          <w:spacing w:val="-1"/>
        </w:rPr>
        <w:t>Oregon</w:t>
      </w:r>
      <w:r w:rsidR="00A9279A">
        <w:rPr>
          <w:rFonts w:ascii="Arial" w:hAnsi="Arial" w:cs="Arial"/>
        </w:rPr>
        <w:t xml:space="preserve"> Law </w:t>
      </w:r>
      <w:r w:rsidRPr="00A9279A">
        <w:rPr>
          <w:rFonts w:ascii="Arial" w:hAnsi="Arial" w:cs="Arial"/>
          <w:spacing w:val="-1"/>
        </w:rPr>
        <w:t>Foundation.</w:t>
      </w:r>
      <w:r w:rsidR="00F66CD4">
        <w:rPr>
          <w:rFonts w:ascii="Arial" w:hAnsi="Arial" w:cs="Arial"/>
          <w:spacing w:val="48"/>
        </w:rPr>
        <w:t xml:space="preserve"> </w:t>
      </w:r>
      <w:r w:rsidR="00A9279A">
        <w:rPr>
          <w:rFonts w:ascii="Arial" w:hAnsi="Arial" w:cs="Arial"/>
        </w:rPr>
        <w:t xml:space="preserve">The agreement </w:t>
      </w:r>
      <w:r w:rsidR="00A9279A">
        <w:rPr>
          <w:rFonts w:ascii="Arial" w:hAnsi="Arial" w:cs="Arial"/>
          <w:spacing w:val="-1"/>
        </w:rPr>
        <w:t xml:space="preserve">outlines </w:t>
      </w:r>
      <w:r w:rsidRPr="00A9279A">
        <w:rPr>
          <w:rFonts w:ascii="Arial" w:hAnsi="Arial" w:cs="Arial"/>
          <w:spacing w:val="-1"/>
        </w:rPr>
        <w:t>interest</w:t>
      </w:r>
      <w:r w:rsidRPr="00A9279A">
        <w:rPr>
          <w:rFonts w:ascii="Arial" w:hAnsi="Arial" w:cs="Arial"/>
          <w:spacing w:val="49"/>
        </w:rPr>
        <w:t xml:space="preserve"> </w:t>
      </w:r>
      <w:r w:rsidRPr="00A9279A">
        <w:rPr>
          <w:rFonts w:ascii="Arial" w:hAnsi="Arial" w:cs="Arial"/>
          <w:spacing w:val="-1"/>
        </w:rPr>
        <w:t>remittance</w:t>
      </w:r>
      <w:r w:rsidR="00A9279A">
        <w:rPr>
          <w:rFonts w:ascii="Arial" w:hAnsi="Arial" w:cs="Arial"/>
        </w:rPr>
        <w:t xml:space="preserve"> and </w:t>
      </w:r>
      <w:r w:rsidRPr="00A9279A">
        <w:rPr>
          <w:rFonts w:ascii="Arial" w:hAnsi="Arial" w:cs="Arial"/>
          <w:spacing w:val="-1"/>
        </w:rPr>
        <w:t>reporting</w:t>
      </w:r>
      <w:r w:rsidRPr="00A9279A">
        <w:rPr>
          <w:rFonts w:ascii="Arial" w:hAnsi="Arial" w:cs="Arial"/>
          <w:spacing w:val="-2"/>
        </w:rPr>
        <w:t xml:space="preserve"> </w:t>
      </w:r>
      <w:r w:rsidRPr="00A9279A">
        <w:rPr>
          <w:rFonts w:ascii="Arial" w:hAnsi="Arial" w:cs="Arial"/>
          <w:spacing w:val="-1"/>
        </w:rPr>
        <w:t>requirements.</w:t>
      </w:r>
    </w:p>
    <w:p w14:paraId="72325EE1" w14:textId="77777777" w:rsidR="00A9279A" w:rsidRPr="00A9279A" w:rsidRDefault="00A9279A" w:rsidP="00A9279A">
      <w:pPr>
        <w:pStyle w:val="ListParagraph"/>
        <w:rPr>
          <w:rFonts w:ascii="Arial" w:hAnsi="Arial" w:cs="Arial"/>
          <w:spacing w:val="-1"/>
        </w:rPr>
      </w:pPr>
    </w:p>
    <w:p w14:paraId="116EC751" w14:textId="77777777" w:rsidR="00A9279A" w:rsidRPr="00A9279A" w:rsidRDefault="00176840" w:rsidP="00410279">
      <w:pPr>
        <w:pStyle w:val="ListParagraph"/>
        <w:numPr>
          <w:ilvl w:val="0"/>
          <w:numId w:val="6"/>
        </w:numPr>
        <w:rPr>
          <w:rFonts w:ascii="Arial" w:hAnsi="Arial" w:cs="Arial"/>
        </w:rPr>
      </w:pPr>
      <w:r w:rsidRPr="00A9279A">
        <w:rPr>
          <w:rFonts w:ascii="Arial" w:hAnsi="Arial" w:cs="Arial"/>
          <w:spacing w:val="-1"/>
        </w:rPr>
        <w:t>Interest</w:t>
      </w:r>
      <w:r w:rsidRPr="00A9279A">
        <w:rPr>
          <w:rFonts w:ascii="Arial" w:hAnsi="Arial" w:cs="Arial"/>
          <w:spacing w:val="5"/>
        </w:rPr>
        <w:t xml:space="preserve"> </w:t>
      </w:r>
      <w:r w:rsidRPr="00A9279A">
        <w:rPr>
          <w:rFonts w:ascii="Arial" w:hAnsi="Arial" w:cs="Arial"/>
          <w:spacing w:val="-1"/>
        </w:rPr>
        <w:t>earned</w:t>
      </w:r>
      <w:r w:rsidRPr="00A9279A">
        <w:rPr>
          <w:rFonts w:ascii="Arial" w:hAnsi="Arial" w:cs="Arial"/>
          <w:spacing w:val="6"/>
        </w:rPr>
        <w:t xml:space="preserve"> </w:t>
      </w:r>
      <w:r w:rsidRPr="00A9279A">
        <w:rPr>
          <w:rFonts w:ascii="Arial" w:hAnsi="Arial" w:cs="Arial"/>
          <w:spacing w:val="-1"/>
        </w:rPr>
        <w:t>(net</w:t>
      </w:r>
      <w:r w:rsidRPr="00A9279A">
        <w:rPr>
          <w:rFonts w:ascii="Arial" w:hAnsi="Arial" w:cs="Arial"/>
          <w:spacing w:val="5"/>
        </w:rPr>
        <w:t xml:space="preserve"> </w:t>
      </w:r>
      <w:r w:rsidRPr="00A9279A">
        <w:rPr>
          <w:rFonts w:ascii="Arial" w:hAnsi="Arial" w:cs="Arial"/>
        </w:rPr>
        <w:t>of</w:t>
      </w:r>
      <w:r w:rsidRPr="00A9279A">
        <w:rPr>
          <w:rFonts w:ascii="Arial" w:hAnsi="Arial" w:cs="Arial"/>
          <w:spacing w:val="6"/>
        </w:rPr>
        <w:t xml:space="preserve"> </w:t>
      </w:r>
      <w:r w:rsidRPr="00A9279A">
        <w:rPr>
          <w:rFonts w:ascii="Arial" w:hAnsi="Arial" w:cs="Arial"/>
          <w:spacing w:val="-1"/>
        </w:rPr>
        <w:t>service</w:t>
      </w:r>
      <w:r w:rsidRPr="00A9279A">
        <w:rPr>
          <w:rFonts w:ascii="Arial" w:hAnsi="Arial" w:cs="Arial"/>
          <w:spacing w:val="7"/>
        </w:rPr>
        <w:t xml:space="preserve"> </w:t>
      </w:r>
      <w:r w:rsidRPr="00A9279A">
        <w:rPr>
          <w:rFonts w:ascii="Arial" w:hAnsi="Arial" w:cs="Arial"/>
          <w:spacing w:val="-1"/>
        </w:rPr>
        <w:t>charges</w:t>
      </w:r>
      <w:r w:rsidRPr="00A9279A">
        <w:rPr>
          <w:rFonts w:ascii="Arial" w:hAnsi="Arial" w:cs="Arial"/>
          <w:spacing w:val="6"/>
        </w:rPr>
        <w:t xml:space="preserve"> </w:t>
      </w:r>
      <w:r w:rsidRPr="00A9279A">
        <w:rPr>
          <w:rFonts w:ascii="Arial" w:hAnsi="Arial" w:cs="Arial"/>
          <w:spacing w:val="-2"/>
        </w:rPr>
        <w:t>or</w:t>
      </w:r>
      <w:r w:rsidRPr="00A9279A">
        <w:rPr>
          <w:rFonts w:ascii="Arial" w:hAnsi="Arial" w:cs="Arial"/>
          <w:spacing w:val="7"/>
        </w:rPr>
        <w:t xml:space="preserve"> </w:t>
      </w:r>
      <w:r w:rsidRPr="00A9279A">
        <w:rPr>
          <w:rFonts w:ascii="Arial" w:hAnsi="Arial" w:cs="Arial"/>
          <w:spacing w:val="-1"/>
        </w:rPr>
        <w:t>fees,</w:t>
      </w:r>
      <w:r w:rsidRPr="00A9279A">
        <w:rPr>
          <w:rFonts w:ascii="Arial" w:hAnsi="Arial" w:cs="Arial"/>
          <w:spacing w:val="7"/>
        </w:rPr>
        <w:t xml:space="preserve"> </w:t>
      </w:r>
      <w:r w:rsidRPr="00A9279A">
        <w:rPr>
          <w:rFonts w:ascii="Arial" w:hAnsi="Arial" w:cs="Arial"/>
        </w:rPr>
        <w:t>if</w:t>
      </w:r>
      <w:r w:rsidRPr="00A9279A">
        <w:rPr>
          <w:rFonts w:ascii="Arial" w:hAnsi="Arial" w:cs="Arial"/>
          <w:spacing w:val="4"/>
        </w:rPr>
        <w:t xml:space="preserve"> </w:t>
      </w:r>
      <w:r w:rsidRPr="00A9279A">
        <w:rPr>
          <w:rFonts w:ascii="Arial" w:hAnsi="Arial" w:cs="Arial"/>
          <w:spacing w:val="-1"/>
        </w:rPr>
        <w:t>any),</w:t>
      </w:r>
      <w:r w:rsidRPr="00A9279A">
        <w:rPr>
          <w:rFonts w:ascii="Arial" w:hAnsi="Arial" w:cs="Arial"/>
          <w:spacing w:val="7"/>
        </w:rPr>
        <w:t xml:space="preserve"> </w:t>
      </w:r>
      <w:r w:rsidRPr="00A9279A">
        <w:rPr>
          <w:rFonts w:ascii="Arial" w:hAnsi="Arial" w:cs="Arial"/>
          <w:spacing w:val="-1"/>
        </w:rPr>
        <w:t>should</w:t>
      </w:r>
      <w:r w:rsidRPr="00A9279A">
        <w:rPr>
          <w:rFonts w:ascii="Arial" w:hAnsi="Arial" w:cs="Arial"/>
          <w:spacing w:val="6"/>
        </w:rPr>
        <w:t xml:space="preserve"> </w:t>
      </w:r>
      <w:r w:rsidRPr="00A9279A">
        <w:rPr>
          <w:rFonts w:ascii="Arial" w:hAnsi="Arial" w:cs="Arial"/>
        </w:rPr>
        <w:t>be</w:t>
      </w:r>
      <w:r w:rsidRPr="00A9279A">
        <w:rPr>
          <w:rFonts w:ascii="Arial" w:hAnsi="Arial" w:cs="Arial"/>
          <w:spacing w:val="4"/>
        </w:rPr>
        <w:t xml:space="preserve"> </w:t>
      </w:r>
      <w:r w:rsidRPr="00A9279A">
        <w:rPr>
          <w:rFonts w:ascii="Arial" w:hAnsi="Arial" w:cs="Arial"/>
          <w:spacing w:val="-1"/>
        </w:rPr>
        <w:t>computed</w:t>
      </w:r>
      <w:r w:rsidRPr="00A9279A">
        <w:rPr>
          <w:rFonts w:ascii="Arial" w:hAnsi="Arial" w:cs="Arial"/>
          <w:spacing w:val="6"/>
        </w:rPr>
        <w:t xml:space="preserve"> </w:t>
      </w:r>
      <w:r w:rsidRPr="00A9279A">
        <w:rPr>
          <w:rFonts w:ascii="Arial" w:hAnsi="Arial" w:cs="Arial"/>
        </w:rPr>
        <w:t>in</w:t>
      </w:r>
      <w:r w:rsidRPr="00A9279A">
        <w:rPr>
          <w:rFonts w:ascii="Arial" w:hAnsi="Arial" w:cs="Arial"/>
          <w:spacing w:val="8"/>
        </w:rPr>
        <w:t xml:space="preserve"> </w:t>
      </w:r>
      <w:r w:rsidRPr="00A9279A">
        <w:rPr>
          <w:rFonts w:ascii="Arial" w:hAnsi="Arial" w:cs="Arial"/>
          <w:spacing w:val="-1"/>
        </w:rPr>
        <w:t>accordance</w:t>
      </w:r>
      <w:r w:rsidRPr="00A9279A">
        <w:rPr>
          <w:rFonts w:ascii="Arial" w:hAnsi="Arial" w:cs="Arial"/>
          <w:spacing w:val="7"/>
        </w:rPr>
        <w:t xml:space="preserve"> </w:t>
      </w:r>
      <w:r w:rsidRPr="00A9279A">
        <w:rPr>
          <w:rFonts w:ascii="Arial" w:hAnsi="Arial" w:cs="Arial"/>
          <w:spacing w:val="-1"/>
        </w:rPr>
        <w:t>with</w:t>
      </w:r>
      <w:r w:rsidR="008977D2" w:rsidRPr="00A9279A">
        <w:rPr>
          <w:rFonts w:ascii="Arial" w:hAnsi="Arial" w:cs="Arial"/>
          <w:spacing w:val="-1"/>
        </w:rPr>
        <w:t xml:space="preserve"> </w:t>
      </w:r>
      <w:r w:rsidR="00A9279A">
        <w:rPr>
          <w:rFonts w:ascii="Arial" w:hAnsi="Arial" w:cs="Arial"/>
          <w:spacing w:val="-2"/>
        </w:rPr>
        <w:t xml:space="preserve">the </w:t>
      </w:r>
      <w:r w:rsidRPr="00A9279A">
        <w:rPr>
          <w:rFonts w:ascii="Arial" w:hAnsi="Arial" w:cs="Arial"/>
          <w:spacing w:val="-1"/>
        </w:rPr>
        <w:t>institution’s</w:t>
      </w:r>
      <w:r w:rsidRPr="00A9279A">
        <w:rPr>
          <w:rFonts w:ascii="Arial" w:hAnsi="Arial" w:cs="Arial"/>
          <w:spacing w:val="23"/>
        </w:rPr>
        <w:t xml:space="preserve"> </w:t>
      </w:r>
      <w:r w:rsidRPr="00A9279A">
        <w:rPr>
          <w:rFonts w:ascii="Arial" w:hAnsi="Arial" w:cs="Arial"/>
          <w:spacing w:val="-1"/>
        </w:rPr>
        <w:t>standard</w:t>
      </w:r>
      <w:r w:rsidRPr="00A9279A">
        <w:rPr>
          <w:rFonts w:ascii="Arial" w:hAnsi="Arial" w:cs="Arial"/>
          <w:spacing w:val="20"/>
        </w:rPr>
        <w:t xml:space="preserve"> </w:t>
      </w:r>
      <w:r w:rsidRPr="00A9279A">
        <w:rPr>
          <w:rFonts w:ascii="Arial" w:hAnsi="Arial" w:cs="Arial"/>
          <w:spacing w:val="-1"/>
        </w:rPr>
        <w:t>accounting</w:t>
      </w:r>
      <w:r w:rsidRPr="00A9279A">
        <w:rPr>
          <w:rFonts w:ascii="Arial" w:hAnsi="Arial" w:cs="Arial"/>
          <w:spacing w:val="22"/>
        </w:rPr>
        <w:t xml:space="preserve"> </w:t>
      </w:r>
      <w:r w:rsidRPr="00A9279A">
        <w:rPr>
          <w:rFonts w:ascii="Arial" w:hAnsi="Arial" w:cs="Arial"/>
          <w:spacing w:val="-1"/>
        </w:rPr>
        <w:t>practices</w:t>
      </w:r>
      <w:r w:rsidRPr="00A9279A">
        <w:rPr>
          <w:rFonts w:ascii="Arial" w:hAnsi="Arial" w:cs="Arial"/>
          <w:spacing w:val="23"/>
        </w:rPr>
        <w:t xml:space="preserve"> </w:t>
      </w:r>
      <w:r w:rsidRPr="00A9279A">
        <w:rPr>
          <w:rFonts w:ascii="Arial" w:hAnsi="Arial" w:cs="Arial"/>
          <w:spacing w:val="-1"/>
        </w:rPr>
        <w:t>and</w:t>
      </w:r>
      <w:r w:rsidRPr="00A9279A">
        <w:rPr>
          <w:rFonts w:ascii="Arial" w:hAnsi="Arial" w:cs="Arial"/>
          <w:spacing w:val="21"/>
        </w:rPr>
        <w:t xml:space="preserve"> </w:t>
      </w:r>
      <w:r w:rsidRPr="00A9279A">
        <w:rPr>
          <w:rFonts w:ascii="Arial" w:hAnsi="Arial" w:cs="Arial"/>
        </w:rPr>
        <w:t>be</w:t>
      </w:r>
      <w:r w:rsidRPr="00A9279A">
        <w:rPr>
          <w:rFonts w:ascii="Arial" w:hAnsi="Arial" w:cs="Arial"/>
          <w:spacing w:val="24"/>
        </w:rPr>
        <w:t xml:space="preserve"> </w:t>
      </w:r>
      <w:r w:rsidRPr="00A9279A">
        <w:rPr>
          <w:rFonts w:ascii="Arial" w:hAnsi="Arial" w:cs="Arial"/>
          <w:spacing w:val="-1"/>
        </w:rPr>
        <w:t>remitted</w:t>
      </w:r>
      <w:r w:rsidRPr="00A9279A">
        <w:rPr>
          <w:rFonts w:ascii="Arial" w:hAnsi="Arial" w:cs="Arial"/>
          <w:spacing w:val="23"/>
        </w:rPr>
        <w:t xml:space="preserve"> </w:t>
      </w:r>
      <w:r w:rsidRPr="00A9279A">
        <w:rPr>
          <w:rFonts w:ascii="Arial" w:hAnsi="Arial" w:cs="Arial"/>
        </w:rPr>
        <w:t>at</w:t>
      </w:r>
      <w:r w:rsidRPr="00A9279A">
        <w:rPr>
          <w:rFonts w:ascii="Arial" w:hAnsi="Arial" w:cs="Arial"/>
          <w:spacing w:val="22"/>
        </w:rPr>
        <w:t xml:space="preserve"> </w:t>
      </w:r>
      <w:r w:rsidRPr="00A9279A">
        <w:rPr>
          <w:rFonts w:ascii="Arial" w:hAnsi="Arial" w:cs="Arial"/>
          <w:spacing w:val="-1"/>
        </w:rPr>
        <w:t>least</w:t>
      </w:r>
      <w:r w:rsidRPr="00A9279A">
        <w:rPr>
          <w:rFonts w:ascii="Arial" w:hAnsi="Arial" w:cs="Arial"/>
          <w:spacing w:val="20"/>
        </w:rPr>
        <w:t xml:space="preserve"> </w:t>
      </w:r>
      <w:r w:rsidRPr="00A9279A">
        <w:rPr>
          <w:rFonts w:ascii="Arial" w:hAnsi="Arial" w:cs="Arial"/>
          <w:spacing w:val="-1"/>
        </w:rPr>
        <w:t>quarterly</w:t>
      </w:r>
      <w:r w:rsidRPr="00A9279A">
        <w:rPr>
          <w:rFonts w:ascii="Arial" w:hAnsi="Arial" w:cs="Arial"/>
          <w:spacing w:val="22"/>
        </w:rPr>
        <w:t xml:space="preserve"> </w:t>
      </w:r>
      <w:r w:rsidRPr="00A9279A">
        <w:rPr>
          <w:rFonts w:ascii="Arial" w:hAnsi="Arial" w:cs="Arial"/>
          <w:spacing w:val="-1"/>
        </w:rPr>
        <w:t>to</w:t>
      </w:r>
      <w:r w:rsidRPr="00A9279A">
        <w:rPr>
          <w:rFonts w:ascii="Arial" w:hAnsi="Arial" w:cs="Arial"/>
          <w:spacing w:val="23"/>
        </w:rPr>
        <w:t xml:space="preserve"> </w:t>
      </w:r>
      <w:r w:rsidRPr="00A9279A">
        <w:rPr>
          <w:rFonts w:ascii="Arial" w:hAnsi="Arial" w:cs="Arial"/>
          <w:spacing w:val="-1"/>
        </w:rPr>
        <w:t>the</w:t>
      </w:r>
      <w:r w:rsidRPr="00A9279A">
        <w:rPr>
          <w:rFonts w:ascii="Arial" w:hAnsi="Arial" w:cs="Arial"/>
          <w:spacing w:val="24"/>
        </w:rPr>
        <w:t xml:space="preserve"> </w:t>
      </w:r>
      <w:r w:rsidRPr="00A9279A">
        <w:rPr>
          <w:rFonts w:ascii="Arial" w:hAnsi="Arial" w:cs="Arial"/>
          <w:spacing w:val="-1"/>
        </w:rPr>
        <w:t>Oregon</w:t>
      </w:r>
      <w:r w:rsidRPr="00A9279A">
        <w:rPr>
          <w:rFonts w:ascii="Arial" w:hAnsi="Arial" w:cs="Arial"/>
          <w:spacing w:val="22"/>
        </w:rPr>
        <w:t xml:space="preserve"> </w:t>
      </w:r>
      <w:r w:rsidR="00F66CD4">
        <w:rPr>
          <w:rFonts w:ascii="Arial" w:hAnsi="Arial" w:cs="Arial"/>
          <w:spacing w:val="-1"/>
        </w:rPr>
        <w:t xml:space="preserve">Law </w:t>
      </w:r>
      <w:r w:rsidRPr="00A9279A">
        <w:rPr>
          <w:rFonts w:ascii="Arial" w:hAnsi="Arial" w:cs="Arial"/>
          <w:spacing w:val="-1"/>
        </w:rPr>
        <w:t>Foundation,</w:t>
      </w:r>
      <w:r w:rsidRPr="00A9279A">
        <w:rPr>
          <w:rFonts w:ascii="Arial" w:hAnsi="Arial" w:cs="Arial"/>
        </w:rPr>
        <w:t xml:space="preserve"> </w:t>
      </w:r>
      <w:r w:rsidRPr="00A9279A">
        <w:rPr>
          <w:rFonts w:ascii="Arial" w:hAnsi="Arial" w:cs="Arial"/>
          <w:spacing w:val="-1"/>
        </w:rPr>
        <w:t xml:space="preserve">16037 </w:t>
      </w:r>
      <w:r w:rsidRPr="00A9279A">
        <w:rPr>
          <w:rFonts w:ascii="Arial" w:hAnsi="Arial" w:cs="Arial"/>
        </w:rPr>
        <w:t>SW</w:t>
      </w:r>
      <w:r w:rsidRPr="00A9279A">
        <w:rPr>
          <w:rFonts w:ascii="Arial" w:hAnsi="Arial" w:cs="Arial"/>
          <w:spacing w:val="-2"/>
        </w:rPr>
        <w:t xml:space="preserve"> </w:t>
      </w:r>
      <w:r w:rsidRPr="00A9279A">
        <w:rPr>
          <w:rFonts w:ascii="Arial" w:hAnsi="Arial" w:cs="Arial"/>
          <w:spacing w:val="-1"/>
        </w:rPr>
        <w:t>Upper</w:t>
      </w:r>
      <w:r w:rsidRPr="00A9279A">
        <w:rPr>
          <w:rFonts w:ascii="Arial" w:hAnsi="Arial" w:cs="Arial"/>
        </w:rPr>
        <w:t xml:space="preserve"> Boones</w:t>
      </w:r>
      <w:r w:rsidRPr="00A9279A">
        <w:rPr>
          <w:rFonts w:ascii="Arial" w:hAnsi="Arial" w:cs="Arial"/>
          <w:spacing w:val="-4"/>
        </w:rPr>
        <w:t xml:space="preserve"> </w:t>
      </w:r>
      <w:r w:rsidRPr="00A9279A">
        <w:rPr>
          <w:rFonts w:ascii="Arial" w:hAnsi="Arial" w:cs="Arial"/>
          <w:spacing w:val="-1"/>
        </w:rPr>
        <w:t>Ferry</w:t>
      </w:r>
      <w:r w:rsidRPr="00A9279A">
        <w:rPr>
          <w:rFonts w:ascii="Arial" w:hAnsi="Arial" w:cs="Arial"/>
          <w:spacing w:val="-2"/>
        </w:rPr>
        <w:t xml:space="preserve"> </w:t>
      </w:r>
      <w:r w:rsidRPr="00A9279A">
        <w:rPr>
          <w:rFonts w:ascii="Arial" w:hAnsi="Arial" w:cs="Arial"/>
          <w:spacing w:val="-1"/>
        </w:rPr>
        <w:t>Rd,</w:t>
      </w:r>
      <w:r w:rsidRPr="00A9279A">
        <w:rPr>
          <w:rFonts w:ascii="Arial" w:hAnsi="Arial" w:cs="Arial"/>
        </w:rPr>
        <w:t xml:space="preserve"> </w:t>
      </w:r>
      <w:r w:rsidRPr="00A9279A">
        <w:rPr>
          <w:rFonts w:ascii="Arial" w:hAnsi="Arial" w:cs="Arial"/>
          <w:spacing w:val="-1"/>
        </w:rPr>
        <w:t>P</w:t>
      </w:r>
      <w:r w:rsidR="00A9279A">
        <w:rPr>
          <w:rFonts w:ascii="Arial" w:hAnsi="Arial" w:cs="Arial"/>
          <w:spacing w:val="-1"/>
        </w:rPr>
        <w:t xml:space="preserve">O </w:t>
      </w:r>
      <w:r w:rsidRPr="00A9279A">
        <w:rPr>
          <w:rFonts w:ascii="Arial" w:hAnsi="Arial" w:cs="Arial"/>
        </w:rPr>
        <w:t>Box</w:t>
      </w:r>
      <w:r w:rsidRPr="00A9279A">
        <w:rPr>
          <w:rFonts w:ascii="Arial" w:hAnsi="Arial" w:cs="Arial"/>
          <w:spacing w:val="-2"/>
        </w:rPr>
        <w:t xml:space="preserve"> </w:t>
      </w:r>
      <w:r w:rsidRPr="00A9279A">
        <w:rPr>
          <w:rFonts w:ascii="Arial" w:hAnsi="Arial" w:cs="Arial"/>
          <w:spacing w:val="-1"/>
        </w:rPr>
        <w:t>231935,</w:t>
      </w:r>
      <w:r w:rsidRPr="00A9279A">
        <w:rPr>
          <w:rFonts w:ascii="Arial" w:hAnsi="Arial" w:cs="Arial"/>
        </w:rPr>
        <w:t xml:space="preserve"> </w:t>
      </w:r>
      <w:r w:rsidRPr="00A9279A">
        <w:rPr>
          <w:rFonts w:ascii="Arial" w:hAnsi="Arial" w:cs="Arial"/>
          <w:spacing w:val="-1"/>
        </w:rPr>
        <w:t>Tigard,</w:t>
      </w:r>
      <w:r w:rsidRPr="00A9279A">
        <w:rPr>
          <w:rFonts w:ascii="Arial" w:hAnsi="Arial" w:cs="Arial"/>
        </w:rPr>
        <w:t xml:space="preserve"> </w:t>
      </w:r>
      <w:r w:rsidRPr="00A9279A">
        <w:rPr>
          <w:rFonts w:ascii="Arial" w:hAnsi="Arial" w:cs="Arial"/>
          <w:spacing w:val="-1"/>
        </w:rPr>
        <w:t>OR</w:t>
      </w:r>
      <w:r w:rsidRPr="00A9279A">
        <w:rPr>
          <w:rFonts w:ascii="Arial" w:hAnsi="Arial" w:cs="Arial"/>
        </w:rPr>
        <w:t xml:space="preserve"> </w:t>
      </w:r>
      <w:r w:rsidRPr="00A9279A">
        <w:rPr>
          <w:rFonts w:ascii="Arial" w:hAnsi="Arial" w:cs="Arial"/>
          <w:spacing w:val="-1"/>
        </w:rPr>
        <w:t>97281-1935.</w:t>
      </w:r>
    </w:p>
    <w:p w14:paraId="61E11F5A" w14:textId="77777777" w:rsidR="00A9279A" w:rsidRPr="00A9279A" w:rsidRDefault="00A9279A" w:rsidP="00A9279A">
      <w:pPr>
        <w:pStyle w:val="ListParagraph"/>
        <w:rPr>
          <w:rFonts w:ascii="Arial" w:hAnsi="Arial" w:cs="Arial"/>
        </w:rPr>
      </w:pPr>
    </w:p>
    <w:p w14:paraId="147CB0FD" w14:textId="77777777" w:rsidR="00A9279A" w:rsidRPr="00A9279A" w:rsidRDefault="00176840" w:rsidP="00410279">
      <w:pPr>
        <w:pStyle w:val="ListParagraph"/>
        <w:numPr>
          <w:ilvl w:val="0"/>
          <w:numId w:val="6"/>
        </w:numPr>
        <w:rPr>
          <w:rFonts w:ascii="Arial" w:hAnsi="Arial" w:cs="Arial"/>
        </w:rPr>
      </w:pPr>
      <w:r w:rsidRPr="00A9279A">
        <w:rPr>
          <w:rFonts w:ascii="Arial" w:hAnsi="Arial" w:cs="Arial"/>
        </w:rPr>
        <w:t>The</w:t>
      </w:r>
      <w:r w:rsidRPr="00A9279A">
        <w:rPr>
          <w:rFonts w:ascii="Arial" w:hAnsi="Arial" w:cs="Arial"/>
          <w:spacing w:val="9"/>
        </w:rPr>
        <w:t xml:space="preserve"> </w:t>
      </w:r>
      <w:r w:rsidRPr="00A9279A">
        <w:rPr>
          <w:rFonts w:ascii="Arial" w:hAnsi="Arial" w:cs="Arial"/>
          <w:spacing w:val="-1"/>
        </w:rPr>
        <w:t>interest</w:t>
      </w:r>
      <w:r w:rsidRPr="00A9279A">
        <w:rPr>
          <w:rFonts w:ascii="Arial" w:hAnsi="Arial" w:cs="Arial"/>
          <w:spacing w:val="8"/>
        </w:rPr>
        <w:t xml:space="preserve"> </w:t>
      </w:r>
      <w:r w:rsidRPr="00A9279A">
        <w:rPr>
          <w:rFonts w:ascii="Arial" w:hAnsi="Arial" w:cs="Arial"/>
          <w:spacing w:val="-1"/>
        </w:rPr>
        <w:t>remittance</w:t>
      </w:r>
      <w:r w:rsidRPr="00A9279A">
        <w:rPr>
          <w:rFonts w:ascii="Arial" w:hAnsi="Arial" w:cs="Arial"/>
          <w:spacing w:val="7"/>
        </w:rPr>
        <w:t xml:space="preserve"> </w:t>
      </w:r>
      <w:r w:rsidRPr="00A9279A">
        <w:rPr>
          <w:rFonts w:ascii="Arial" w:hAnsi="Arial" w:cs="Arial"/>
          <w:spacing w:val="-1"/>
        </w:rPr>
        <w:t>must</w:t>
      </w:r>
      <w:r w:rsidRPr="00A9279A">
        <w:rPr>
          <w:rFonts w:ascii="Arial" w:hAnsi="Arial" w:cs="Arial"/>
          <w:spacing w:val="8"/>
        </w:rPr>
        <w:t xml:space="preserve"> </w:t>
      </w:r>
      <w:r w:rsidRPr="00A9279A">
        <w:rPr>
          <w:rFonts w:ascii="Arial" w:hAnsi="Arial" w:cs="Arial"/>
        </w:rPr>
        <w:t>be</w:t>
      </w:r>
      <w:r w:rsidRPr="00A9279A">
        <w:rPr>
          <w:rFonts w:ascii="Arial" w:hAnsi="Arial" w:cs="Arial"/>
          <w:spacing w:val="9"/>
        </w:rPr>
        <w:t xml:space="preserve"> </w:t>
      </w:r>
      <w:r w:rsidRPr="00A9279A">
        <w:rPr>
          <w:rFonts w:ascii="Arial" w:hAnsi="Arial" w:cs="Arial"/>
          <w:spacing w:val="-1"/>
        </w:rPr>
        <w:t>accompanied</w:t>
      </w:r>
      <w:r w:rsidRPr="00A9279A">
        <w:rPr>
          <w:rFonts w:ascii="Arial" w:hAnsi="Arial" w:cs="Arial"/>
          <w:spacing w:val="8"/>
        </w:rPr>
        <w:t xml:space="preserve"> </w:t>
      </w:r>
      <w:r w:rsidRPr="00A9279A">
        <w:rPr>
          <w:rFonts w:ascii="Arial" w:hAnsi="Arial" w:cs="Arial"/>
          <w:spacing w:val="-1"/>
        </w:rPr>
        <w:t>by</w:t>
      </w:r>
      <w:r w:rsidR="008977D2" w:rsidRPr="00A9279A">
        <w:rPr>
          <w:rFonts w:ascii="Arial" w:hAnsi="Arial" w:cs="Arial"/>
          <w:spacing w:val="-1"/>
        </w:rPr>
        <w:t xml:space="preserve"> </w:t>
      </w:r>
      <w:r w:rsidRPr="00A9279A">
        <w:rPr>
          <w:rFonts w:ascii="Arial" w:hAnsi="Arial" w:cs="Arial"/>
        </w:rPr>
        <w:t>a</w:t>
      </w:r>
      <w:r w:rsidRPr="00A9279A">
        <w:rPr>
          <w:rFonts w:ascii="Arial" w:hAnsi="Arial" w:cs="Arial"/>
          <w:spacing w:val="9"/>
        </w:rPr>
        <w:t xml:space="preserve"> </w:t>
      </w:r>
      <w:r w:rsidRPr="00A9279A">
        <w:rPr>
          <w:rFonts w:ascii="Arial" w:hAnsi="Arial" w:cs="Arial"/>
          <w:spacing w:val="-1"/>
        </w:rPr>
        <w:t>report</w:t>
      </w:r>
      <w:r w:rsidRPr="00A9279A">
        <w:rPr>
          <w:rFonts w:ascii="Arial" w:hAnsi="Arial" w:cs="Arial"/>
          <w:spacing w:val="8"/>
        </w:rPr>
        <w:t xml:space="preserve"> </w:t>
      </w:r>
      <w:r w:rsidRPr="00A9279A">
        <w:rPr>
          <w:rFonts w:ascii="Arial" w:hAnsi="Arial" w:cs="Arial"/>
          <w:spacing w:val="-1"/>
        </w:rPr>
        <w:t>that</w:t>
      </w:r>
      <w:r w:rsidRPr="00A9279A">
        <w:rPr>
          <w:rFonts w:ascii="Arial" w:hAnsi="Arial" w:cs="Arial"/>
          <w:spacing w:val="8"/>
        </w:rPr>
        <w:t xml:space="preserve"> </w:t>
      </w:r>
      <w:r w:rsidRPr="00A9279A">
        <w:rPr>
          <w:rFonts w:ascii="Arial" w:hAnsi="Arial" w:cs="Arial"/>
          <w:spacing w:val="-1"/>
        </w:rPr>
        <w:t>includes</w:t>
      </w:r>
      <w:r w:rsidRPr="00A9279A">
        <w:rPr>
          <w:rFonts w:ascii="Arial" w:hAnsi="Arial" w:cs="Arial"/>
          <w:spacing w:val="8"/>
        </w:rPr>
        <w:t xml:space="preserve"> </w:t>
      </w:r>
      <w:r w:rsidRPr="00A9279A">
        <w:rPr>
          <w:rFonts w:ascii="Arial" w:hAnsi="Arial" w:cs="Arial"/>
        </w:rPr>
        <w:t>the</w:t>
      </w:r>
      <w:r w:rsidRPr="00A9279A">
        <w:rPr>
          <w:rFonts w:ascii="Arial" w:hAnsi="Arial" w:cs="Arial"/>
          <w:spacing w:val="9"/>
        </w:rPr>
        <w:t xml:space="preserve"> </w:t>
      </w:r>
      <w:r w:rsidRPr="00A9279A">
        <w:rPr>
          <w:rFonts w:ascii="Arial" w:hAnsi="Arial" w:cs="Arial"/>
        </w:rPr>
        <w:t>name</w:t>
      </w:r>
      <w:r w:rsidRPr="00A9279A">
        <w:rPr>
          <w:rFonts w:ascii="Arial" w:hAnsi="Arial" w:cs="Arial"/>
          <w:spacing w:val="9"/>
        </w:rPr>
        <w:t xml:space="preserve"> </w:t>
      </w:r>
      <w:r w:rsidRPr="00A9279A">
        <w:rPr>
          <w:rFonts w:ascii="Arial" w:hAnsi="Arial" w:cs="Arial"/>
        </w:rPr>
        <w:t>of</w:t>
      </w:r>
      <w:r w:rsidRPr="00A9279A">
        <w:rPr>
          <w:rFonts w:ascii="Arial" w:hAnsi="Arial" w:cs="Arial"/>
          <w:spacing w:val="9"/>
        </w:rPr>
        <w:t xml:space="preserve"> </w:t>
      </w:r>
      <w:r w:rsidRPr="00A9279A">
        <w:rPr>
          <w:rFonts w:ascii="Arial" w:hAnsi="Arial" w:cs="Arial"/>
          <w:spacing w:val="-1"/>
        </w:rPr>
        <w:t>the</w:t>
      </w:r>
      <w:r w:rsidRPr="00A9279A">
        <w:rPr>
          <w:rFonts w:ascii="Arial" w:hAnsi="Arial" w:cs="Arial"/>
          <w:spacing w:val="9"/>
        </w:rPr>
        <w:t xml:space="preserve"> </w:t>
      </w:r>
      <w:r w:rsidRPr="00A9279A">
        <w:rPr>
          <w:rFonts w:ascii="Arial" w:hAnsi="Arial" w:cs="Arial"/>
          <w:spacing w:val="-1"/>
        </w:rPr>
        <w:t>lawyer</w:t>
      </w:r>
      <w:r w:rsidRPr="00A9279A">
        <w:rPr>
          <w:rFonts w:ascii="Arial" w:hAnsi="Arial" w:cs="Arial"/>
          <w:spacing w:val="10"/>
        </w:rPr>
        <w:t xml:space="preserve"> </w:t>
      </w:r>
      <w:r w:rsidRPr="00A9279A">
        <w:rPr>
          <w:rFonts w:ascii="Arial" w:hAnsi="Arial" w:cs="Arial"/>
          <w:spacing w:val="-2"/>
        </w:rPr>
        <w:t>or</w:t>
      </w:r>
      <w:r w:rsidRPr="00A9279A">
        <w:rPr>
          <w:rFonts w:ascii="Arial" w:hAnsi="Arial" w:cs="Arial"/>
          <w:spacing w:val="73"/>
        </w:rPr>
        <w:t xml:space="preserve"> </w:t>
      </w:r>
      <w:r w:rsidRPr="00A9279A">
        <w:rPr>
          <w:rFonts w:ascii="Arial" w:hAnsi="Arial" w:cs="Arial"/>
          <w:spacing w:val="-1"/>
        </w:rPr>
        <w:t>law</w:t>
      </w:r>
      <w:r w:rsidRPr="00A9279A">
        <w:rPr>
          <w:rFonts w:ascii="Arial" w:hAnsi="Arial" w:cs="Arial"/>
          <w:spacing w:val="27"/>
        </w:rPr>
        <w:t xml:space="preserve"> </w:t>
      </w:r>
      <w:r w:rsidRPr="00A9279A">
        <w:rPr>
          <w:rFonts w:ascii="Arial" w:hAnsi="Arial" w:cs="Arial"/>
          <w:spacing w:val="-1"/>
        </w:rPr>
        <w:t>firm</w:t>
      </w:r>
      <w:r w:rsidRPr="00A9279A">
        <w:rPr>
          <w:rFonts w:ascii="Arial" w:hAnsi="Arial" w:cs="Arial"/>
          <w:spacing w:val="29"/>
        </w:rPr>
        <w:t xml:space="preserve"> </w:t>
      </w:r>
      <w:r w:rsidRPr="00A9279A">
        <w:rPr>
          <w:rFonts w:ascii="Arial" w:hAnsi="Arial" w:cs="Arial"/>
          <w:spacing w:val="-1"/>
        </w:rPr>
        <w:t>for</w:t>
      </w:r>
      <w:r w:rsidRPr="00A9279A">
        <w:rPr>
          <w:rFonts w:ascii="Arial" w:hAnsi="Arial" w:cs="Arial"/>
          <w:spacing w:val="28"/>
        </w:rPr>
        <w:t xml:space="preserve"> </w:t>
      </w:r>
      <w:r w:rsidRPr="00A9279A">
        <w:rPr>
          <w:rFonts w:ascii="Arial" w:hAnsi="Arial" w:cs="Arial"/>
          <w:spacing w:val="-1"/>
        </w:rPr>
        <w:t>whom</w:t>
      </w:r>
      <w:r w:rsidRPr="00A9279A">
        <w:rPr>
          <w:rFonts w:ascii="Arial" w:hAnsi="Arial" w:cs="Arial"/>
          <w:spacing w:val="29"/>
        </w:rPr>
        <w:t xml:space="preserve"> </w:t>
      </w:r>
      <w:r w:rsidRPr="00A9279A">
        <w:rPr>
          <w:rFonts w:ascii="Arial" w:hAnsi="Arial" w:cs="Arial"/>
          <w:spacing w:val="-1"/>
        </w:rPr>
        <w:t>the</w:t>
      </w:r>
      <w:r w:rsidRPr="00A9279A">
        <w:rPr>
          <w:rFonts w:ascii="Arial" w:hAnsi="Arial" w:cs="Arial"/>
          <w:spacing w:val="26"/>
        </w:rPr>
        <w:t xml:space="preserve"> </w:t>
      </w:r>
      <w:r w:rsidRPr="00A9279A">
        <w:rPr>
          <w:rFonts w:ascii="Arial" w:hAnsi="Arial" w:cs="Arial"/>
          <w:spacing w:val="-1"/>
        </w:rPr>
        <w:t>remittance</w:t>
      </w:r>
      <w:r w:rsidRPr="00A9279A">
        <w:rPr>
          <w:rFonts w:ascii="Arial" w:hAnsi="Arial" w:cs="Arial"/>
          <w:spacing w:val="28"/>
        </w:rPr>
        <w:t xml:space="preserve"> </w:t>
      </w:r>
      <w:r w:rsidRPr="00A9279A">
        <w:rPr>
          <w:rFonts w:ascii="Arial" w:hAnsi="Arial" w:cs="Arial"/>
        </w:rPr>
        <w:t>is</w:t>
      </w:r>
      <w:r w:rsidRPr="00A9279A">
        <w:rPr>
          <w:rFonts w:ascii="Arial" w:hAnsi="Arial" w:cs="Arial"/>
          <w:spacing w:val="28"/>
        </w:rPr>
        <w:t xml:space="preserve"> </w:t>
      </w:r>
      <w:r w:rsidRPr="00A9279A">
        <w:rPr>
          <w:rFonts w:ascii="Arial" w:hAnsi="Arial" w:cs="Arial"/>
          <w:spacing w:val="-1"/>
        </w:rPr>
        <w:t>sent,</w:t>
      </w:r>
      <w:r w:rsidRPr="00A9279A">
        <w:rPr>
          <w:rFonts w:ascii="Arial" w:hAnsi="Arial" w:cs="Arial"/>
          <w:spacing w:val="28"/>
        </w:rPr>
        <w:t xml:space="preserve"> </w:t>
      </w:r>
      <w:r w:rsidRPr="00A9279A">
        <w:rPr>
          <w:rFonts w:ascii="Arial" w:hAnsi="Arial" w:cs="Arial"/>
          <w:spacing w:val="-1"/>
        </w:rPr>
        <w:t>the</w:t>
      </w:r>
      <w:r w:rsidRPr="00A9279A">
        <w:rPr>
          <w:rFonts w:ascii="Arial" w:hAnsi="Arial" w:cs="Arial"/>
          <w:spacing w:val="27"/>
        </w:rPr>
        <w:t xml:space="preserve"> </w:t>
      </w:r>
      <w:r w:rsidRPr="00A9279A">
        <w:rPr>
          <w:rFonts w:ascii="Arial" w:hAnsi="Arial" w:cs="Arial"/>
          <w:spacing w:val="-1"/>
        </w:rPr>
        <w:t>number</w:t>
      </w:r>
      <w:r w:rsidRPr="00A9279A">
        <w:rPr>
          <w:rFonts w:ascii="Arial" w:hAnsi="Arial" w:cs="Arial"/>
          <w:spacing w:val="29"/>
        </w:rPr>
        <w:t xml:space="preserve"> </w:t>
      </w:r>
      <w:r w:rsidRPr="00A9279A">
        <w:rPr>
          <w:rFonts w:ascii="Arial" w:hAnsi="Arial" w:cs="Arial"/>
        </w:rPr>
        <w:t>of</w:t>
      </w:r>
      <w:r w:rsidRPr="00A9279A">
        <w:rPr>
          <w:rFonts w:ascii="Arial" w:hAnsi="Arial" w:cs="Arial"/>
          <w:spacing w:val="27"/>
        </w:rPr>
        <w:t xml:space="preserve"> </w:t>
      </w:r>
      <w:r w:rsidRPr="00A9279A">
        <w:rPr>
          <w:rFonts w:ascii="Arial" w:hAnsi="Arial" w:cs="Arial"/>
          <w:spacing w:val="-1"/>
        </w:rPr>
        <w:t>the</w:t>
      </w:r>
      <w:r w:rsidRPr="00A9279A">
        <w:rPr>
          <w:rFonts w:ascii="Arial" w:hAnsi="Arial" w:cs="Arial"/>
          <w:spacing w:val="29"/>
        </w:rPr>
        <w:t xml:space="preserve"> </w:t>
      </w:r>
      <w:r w:rsidRPr="00A9279A">
        <w:rPr>
          <w:rFonts w:ascii="Arial" w:hAnsi="Arial" w:cs="Arial"/>
          <w:spacing w:val="-1"/>
        </w:rPr>
        <w:t>IOLTA</w:t>
      </w:r>
      <w:r w:rsidRPr="00A9279A">
        <w:rPr>
          <w:rFonts w:ascii="Arial" w:hAnsi="Arial" w:cs="Arial"/>
          <w:spacing w:val="28"/>
        </w:rPr>
        <w:t xml:space="preserve"> </w:t>
      </w:r>
      <w:r w:rsidRPr="00A9279A">
        <w:rPr>
          <w:rFonts w:ascii="Arial" w:hAnsi="Arial" w:cs="Arial"/>
          <w:spacing w:val="-1"/>
        </w:rPr>
        <w:t>account</w:t>
      </w:r>
      <w:r w:rsidRPr="00A9279A">
        <w:rPr>
          <w:rFonts w:ascii="Arial" w:hAnsi="Arial" w:cs="Arial"/>
          <w:spacing w:val="27"/>
        </w:rPr>
        <w:t xml:space="preserve"> </w:t>
      </w:r>
      <w:r w:rsidRPr="00A9279A">
        <w:rPr>
          <w:rFonts w:ascii="Arial" w:hAnsi="Arial" w:cs="Arial"/>
        </w:rPr>
        <w:t>as</w:t>
      </w:r>
      <w:r w:rsidRPr="00A9279A">
        <w:rPr>
          <w:rFonts w:ascii="Arial" w:hAnsi="Arial" w:cs="Arial"/>
          <w:spacing w:val="28"/>
        </w:rPr>
        <w:t xml:space="preserve"> </w:t>
      </w:r>
      <w:r w:rsidRPr="00A9279A">
        <w:rPr>
          <w:rFonts w:ascii="Arial" w:hAnsi="Arial" w:cs="Arial"/>
          <w:spacing w:val="-1"/>
        </w:rPr>
        <w:t>assigned</w:t>
      </w:r>
      <w:r w:rsidRPr="00A9279A">
        <w:rPr>
          <w:rFonts w:ascii="Arial" w:hAnsi="Arial" w:cs="Arial"/>
          <w:spacing w:val="27"/>
        </w:rPr>
        <w:t xml:space="preserve"> </w:t>
      </w:r>
      <w:r w:rsidRPr="00A9279A">
        <w:rPr>
          <w:rFonts w:ascii="Arial" w:hAnsi="Arial" w:cs="Arial"/>
        </w:rPr>
        <w:t>by</w:t>
      </w:r>
      <w:r w:rsidRPr="00A9279A">
        <w:rPr>
          <w:rFonts w:ascii="Arial" w:hAnsi="Arial" w:cs="Arial"/>
          <w:spacing w:val="28"/>
        </w:rPr>
        <w:t xml:space="preserve"> </w:t>
      </w:r>
      <w:r w:rsidRPr="00A9279A">
        <w:rPr>
          <w:rFonts w:ascii="Arial" w:hAnsi="Arial" w:cs="Arial"/>
          <w:spacing w:val="-1"/>
        </w:rPr>
        <w:t>the</w:t>
      </w:r>
      <w:r w:rsidRPr="00A9279A">
        <w:rPr>
          <w:rFonts w:ascii="Arial" w:hAnsi="Arial" w:cs="Arial"/>
          <w:spacing w:val="71"/>
        </w:rPr>
        <w:t xml:space="preserve"> </w:t>
      </w:r>
      <w:r w:rsidRPr="00A9279A">
        <w:rPr>
          <w:rFonts w:ascii="Arial" w:hAnsi="Arial" w:cs="Arial"/>
          <w:spacing w:val="-1"/>
        </w:rPr>
        <w:t>financial</w:t>
      </w:r>
      <w:r w:rsidRPr="00A9279A">
        <w:rPr>
          <w:rFonts w:ascii="Arial" w:hAnsi="Arial" w:cs="Arial"/>
          <w:spacing w:val="49"/>
        </w:rPr>
        <w:t xml:space="preserve"> </w:t>
      </w:r>
      <w:r w:rsidRPr="00A9279A">
        <w:rPr>
          <w:rFonts w:ascii="Arial" w:hAnsi="Arial" w:cs="Arial"/>
          <w:spacing w:val="-1"/>
        </w:rPr>
        <w:t>institution,</w:t>
      </w:r>
      <w:r w:rsidRPr="00A9279A">
        <w:rPr>
          <w:rFonts w:ascii="Arial" w:hAnsi="Arial" w:cs="Arial"/>
        </w:rPr>
        <w:t xml:space="preserve"> </w:t>
      </w:r>
      <w:r w:rsidRPr="00A9279A">
        <w:rPr>
          <w:rFonts w:ascii="Arial" w:hAnsi="Arial" w:cs="Arial"/>
          <w:spacing w:val="-1"/>
        </w:rPr>
        <w:t>the</w:t>
      </w:r>
      <w:r w:rsidRPr="00A9279A">
        <w:rPr>
          <w:rFonts w:ascii="Arial" w:hAnsi="Arial" w:cs="Arial"/>
        </w:rPr>
        <w:t xml:space="preserve"> </w:t>
      </w:r>
      <w:r w:rsidRPr="00A9279A">
        <w:rPr>
          <w:rFonts w:ascii="Arial" w:hAnsi="Arial" w:cs="Arial"/>
          <w:spacing w:val="-1"/>
        </w:rPr>
        <w:t>average</w:t>
      </w:r>
      <w:r w:rsidRPr="00A9279A">
        <w:rPr>
          <w:rFonts w:ascii="Arial" w:hAnsi="Arial" w:cs="Arial"/>
        </w:rPr>
        <w:t xml:space="preserve"> </w:t>
      </w:r>
      <w:r w:rsidRPr="00A9279A">
        <w:rPr>
          <w:rFonts w:ascii="Arial" w:hAnsi="Arial" w:cs="Arial"/>
          <w:spacing w:val="-1"/>
        </w:rPr>
        <w:t>daily</w:t>
      </w:r>
      <w:r w:rsidRPr="00A9279A">
        <w:rPr>
          <w:rFonts w:ascii="Arial" w:hAnsi="Arial" w:cs="Arial"/>
          <w:spacing w:val="49"/>
        </w:rPr>
        <w:t xml:space="preserve"> </w:t>
      </w:r>
      <w:r w:rsidRPr="00A9279A">
        <w:rPr>
          <w:rFonts w:ascii="Arial" w:hAnsi="Arial" w:cs="Arial"/>
          <w:spacing w:val="-1"/>
        </w:rPr>
        <w:t>collected</w:t>
      </w:r>
      <w:r w:rsidRPr="00A9279A">
        <w:rPr>
          <w:rFonts w:ascii="Arial" w:hAnsi="Arial" w:cs="Arial"/>
          <w:spacing w:val="1"/>
        </w:rPr>
        <w:t xml:space="preserve"> </w:t>
      </w:r>
      <w:r w:rsidRPr="00A9279A">
        <w:rPr>
          <w:rFonts w:ascii="Arial" w:hAnsi="Arial" w:cs="Arial"/>
          <w:spacing w:val="-1"/>
        </w:rPr>
        <w:t>account</w:t>
      </w:r>
      <w:r w:rsidRPr="00A9279A">
        <w:rPr>
          <w:rFonts w:ascii="Arial" w:hAnsi="Arial" w:cs="Arial"/>
          <w:spacing w:val="48"/>
        </w:rPr>
        <w:t xml:space="preserve"> </w:t>
      </w:r>
      <w:r w:rsidRPr="00A9279A">
        <w:rPr>
          <w:rFonts w:ascii="Arial" w:hAnsi="Arial" w:cs="Arial"/>
          <w:spacing w:val="-1"/>
        </w:rPr>
        <w:t>balance</w:t>
      </w:r>
      <w:r w:rsidRPr="00A9279A">
        <w:rPr>
          <w:rFonts w:ascii="Arial" w:hAnsi="Arial" w:cs="Arial"/>
          <w:spacing w:val="50"/>
        </w:rPr>
        <w:t xml:space="preserve"> </w:t>
      </w:r>
      <w:r w:rsidRPr="00A9279A">
        <w:rPr>
          <w:rFonts w:ascii="Arial" w:hAnsi="Arial" w:cs="Arial"/>
        </w:rPr>
        <w:t xml:space="preserve">or  the  balance  on  </w:t>
      </w:r>
      <w:r w:rsidRPr="00A9279A">
        <w:rPr>
          <w:rFonts w:ascii="Arial" w:hAnsi="Arial" w:cs="Arial"/>
          <w:spacing w:val="-1"/>
        </w:rPr>
        <w:t>which</w:t>
      </w:r>
      <w:r w:rsidRPr="00A9279A">
        <w:rPr>
          <w:rFonts w:ascii="Arial" w:hAnsi="Arial" w:cs="Arial"/>
          <w:spacing w:val="50"/>
        </w:rPr>
        <w:t xml:space="preserve"> </w:t>
      </w:r>
      <w:r w:rsidRPr="00A9279A">
        <w:rPr>
          <w:rFonts w:ascii="Arial" w:hAnsi="Arial" w:cs="Arial"/>
          <w:spacing w:val="-1"/>
        </w:rPr>
        <w:t>the</w:t>
      </w:r>
      <w:r w:rsidRPr="00A9279A">
        <w:rPr>
          <w:rFonts w:ascii="Arial" w:hAnsi="Arial" w:cs="Arial"/>
          <w:spacing w:val="71"/>
        </w:rPr>
        <w:t xml:space="preserve"> </w:t>
      </w:r>
      <w:r w:rsidRPr="00A9279A">
        <w:rPr>
          <w:rFonts w:ascii="Arial" w:hAnsi="Arial" w:cs="Arial"/>
          <w:spacing w:val="-1"/>
        </w:rPr>
        <w:t>interest</w:t>
      </w:r>
      <w:r w:rsidRPr="00A9279A">
        <w:rPr>
          <w:rFonts w:ascii="Arial" w:hAnsi="Arial" w:cs="Arial"/>
          <w:spacing w:val="15"/>
        </w:rPr>
        <w:t xml:space="preserve"> </w:t>
      </w:r>
      <w:r w:rsidRPr="00A9279A">
        <w:rPr>
          <w:rFonts w:ascii="Arial" w:hAnsi="Arial" w:cs="Arial"/>
          <w:spacing w:val="-1"/>
        </w:rPr>
        <w:t>remitted</w:t>
      </w:r>
      <w:r w:rsidRPr="00A9279A">
        <w:rPr>
          <w:rFonts w:ascii="Arial" w:hAnsi="Arial" w:cs="Arial"/>
          <w:spacing w:val="16"/>
        </w:rPr>
        <w:t xml:space="preserve"> </w:t>
      </w:r>
      <w:r w:rsidRPr="00A9279A">
        <w:rPr>
          <w:rFonts w:ascii="Arial" w:hAnsi="Arial" w:cs="Arial"/>
          <w:spacing w:val="-1"/>
        </w:rPr>
        <w:t>was</w:t>
      </w:r>
      <w:r w:rsidRPr="00A9279A">
        <w:rPr>
          <w:rFonts w:ascii="Arial" w:hAnsi="Arial" w:cs="Arial"/>
          <w:spacing w:val="16"/>
        </w:rPr>
        <w:t xml:space="preserve"> </w:t>
      </w:r>
      <w:r w:rsidRPr="00A9279A">
        <w:rPr>
          <w:rFonts w:ascii="Arial" w:hAnsi="Arial" w:cs="Arial"/>
          <w:spacing w:val="-1"/>
        </w:rPr>
        <w:t>otherwise</w:t>
      </w:r>
      <w:r w:rsidRPr="00A9279A">
        <w:rPr>
          <w:rFonts w:ascii="Arial" w:hAnsi="Arial" w:cs="Arial"/>
          <w:spacing w:val="17"/>
        </w:rPr>
        <w:t xml:space="preserve"> </w:t>
      </w:r>
      <w:r w:rsidRPr="00A9279A">
        <w:rPr>
          <w:rFonts w:ascii="Arial" w:hAnsi="Arial" w:cs="Arial"/>
          <w:spacing w:val="-1"/>
        </w:rPr>
        <w:t>computed</w:t>
      </w:r>
      <w:r w:rsidRPr="00A9279A">
        <w:rPr>
          <w:rFonts w:ascii="Arial" w:hAnsi="Arial" w:cs="Arial"/>
          <w:spacing w:val="16"/>
        </w:rPr>
        <w:t xml:space="preserve"> </w:t>
      </w:r>
      <w:r w:rsidRPr="00A9279A">
        <w:rPr>
          <w:rFonts w:ascii="Arial" w:hAnsi="Arial" w:cs="Arial"/>
          <w:spacing w:val="-1"/>
        </w:rPr>
        <w:t>for</w:t>
      </w:r>
      <w:r w:rsidRPr="00A9279A">
        <w:rPr>
          <w:rFonts w:ascii="Arial" w:hAnsi="Arial" w:cs="Arial"/>
          <w:spacing w:val="17"/>
        </w:rPr>
        <w:t xml:space="preserve"> </w:t>
      </w:r>
      <w:r w:rsidRPr="00A9279A">
        <w:rPr>
          <w:rFonts w:ascii="Arial" w:hAnsi="Arial" w:cs="Arial"/>
        </w:rPr>
        <w:t>each</w:t>
      </w:r>
      <w:r w:rsidRPr="00A9279A">
        <w:rPr>
          <w:rFonts w:ascii="Arial" w:hAnsi="Arial" w:cs="Arial"/>
          <w:spacing w:val="16"/>
        </w:rPr>
        <w:t xml:space="preserve"> </w:t>
      </w:r>
      <w:r w:rsidRPr="00A9279A">
        <w:rPr>
          <w:rFonts w:ascii="Arial" w:hAnsi="Arial" w:cs="Arial"/>
          <w:spacing w:val="-1"/>
        </w:rPr>
        <w:t>month</w:t>
      </w:r>
      <w:r w:rsidRPr="00A9279A">
        <w:rPr>
          <w:rFonts w:ascii="Arial" w:hAnsi="Arial" w:cs="Arial"/>
          <w:spacing w:val="16"/>
        </w:rPr>
        <w:t xml:space="preserve"> </w:t>
      </w:r>
      <w:r w:rsidRPr="00A9279A">
        <w:rPr>
          <w:rFonts w:ascii="Arial" w:hAnsi="Arial" w:cs="Arial"/>
          <w:spacing w:val="-1"/>
        </w:rPr>
        <w:t>for</w:t>
      </w:r>
      <w:r w:rsidRPr="00A9279A">
        <w:rPr>
          <w:rFonts w:ascii="Arial" w:hAnsi="Arial" w:cs="Arial"/>
          <w:spacing w:val="17"/>
        </w:rPr>
        <w:t xml:space="preserve"> </w:t>
      </w:r>
      <w:r w:rsidRPr="00A9279A">
        <w:rPr>
          <w:rFonts w:ascii="Arial" w:hAnsi="Arial" w:cs="Arial"/>
          <w:spacing w:val="-1"/>
        </w:rPr>
        <w:t>which</w:t>
      </w:r>
      <w:r w:rsidRPr="00A9279A">
        <w:rPr>
          <w:rFonts w:ascii="Arial" w:hAnsi="Arial" w:cs="Arial"/>
          <w:spacing w:val="19"/>
        </w:rPr>
        <w:t xml:space="preserve"> </w:t>
      </w:r>
      <w:r w:rsidRPr="00A9279A">
        <w:rPr>
          <w:rFonts w:ascii="Arial" w:hAnsi="Arial" w:cs="Arial"/>
          <w:spacing w:val="-1"/>
        </w:rPr>
        <w:t>the</w:t>
      </w:r>
      <w:r w:rsidRPr="00A9279A">
        <w:rPr>
          <w:rFonts w:ascii="Arial" w:hAnsi="Arial" w:cs="Arial"/>
          <w:spacing w:val="16"/>
        </w:rPr>
        <w:t xml:space="preserve"> </w:t>
      </w:r>
      <w:r w:rsidRPr="00A9279A">
        <w:rPr>
          <w:rFonts w:ascii="Arial" w:hAnsi="Arial" w:cs="Arial"/>
          <w:spacing w:val="-1"/>
        </w:rPr>
        <w:t>remittance</w:t>
      </w:r>
      <w:r w:rsidRPr="00A9279A">
        <w:rPr>
          <w:rFonts w:ascii="Arial" w:hAnsi="Arial" w:cs="Arial"/>
          <w:spacing w:val="17"/>
        </w:rPr>
        <w:t xml:space="preserve"> </w:t>
      </w:r>
      <w:r w:rsidRPr="00A9279A">
        <w:rPr>
          <w:rFonts w:ascii="Arial" w:hAnsi="Arial" w:cs="Arial"/>
        </w:rPr>
        <w:t>is</w:t>
      </w:r>
      <w:r w:rsidRPr="00A9279A">
        <w:rPr>
          <w:rFonts w:ascii="Arial" w:hAnsi="Arial" w:cs="Arial"/>
          <w:spacing w:val="16"/>
        </w:rPr>
        <w:t xml:space="preserve"> </w:t>
      </w:r>
      <w:r w:rsidRPr="00A9279A">
        <w:rPr>
          <w:rFonts w:ascii="Arial" w:hAnsi="Arial" w:cs="Arial"/>
          <w:spacing w:val="-1"/>
        </w:rPr>
        <w:t>made,</w:t>
      </w:r>
      <w:r w:rsidRPr="00A9279A">
        <w:rPr>
          <w:rFonts w:ascii="Arial" w:hAnsi="Arial" w:cs="Arial"/>
          <w:spacing w:val="17"/>
        </w:rPr>
        <w:t xml:space="preserve"> </w:t>
      </w:r>
      <w:r w:rsidRPr="00A9279A">
        <w:rPr>
          <w:rFonts w:ascii="Arial" w:hAnsi="Arial" w:cs="Arial"/>
          <w:spacing w:val="-1"/>
        </w:rPr>
        <w:t>the</w:t>
      </w:r>
      <w:r w:rsidRPr="00A9279A">
        <w:rPr>
          <w:rFonts w:ascii="Arial" w:hAnsi="Arial" w:cs="Arial"/>
          <w:spacing w:val="89"/>
        </w:rPr>
        <w:t xml:space="preserve"> </w:t>
      </w:r>
      <w:r w:rsidRPr="00A9279A">
        <w:rPr>
          <w:rFonts w:ascii="Arial" w:hAnsi="Arial" w:cs="Arial"/>
          <w:spacing w:val="-1"/>
        </w:rPr>
        <w:t>rate</w:t>
      </w:r>
      <w:r w:rsidRPr="00A9279A">
        <w:rPr>
          <w:rFonts w:ascii="Arial" w:hAnsi="Arial" w:cs="Arial"/>
          <w:spacing w:val="14"/>
        </w:rPr>
        <w:t xml:space="preserve"> </w:t>
      </w:r>
      <w:r w:rsidRPr="00A9279A">
        <w:rPr>
          <w:rFonts w:ascii="Arial" w:hAnsi="Arial" w:cs="Arial"/>
        </w:rPr>
        <w:t>of</w:t>
      </w:r>
      <w:r w:rsidRPr="00A9279A">
        <w:rPr>
          <w:rFonts w:ascii="Arial" w:hAnsi="Arial" w:cs="Arial"/>
          <w:spacing w:val="13"/>
        </w:rPr>
        <w:t xml:space="preserve"> </w:t>
      </w:r>
      <w:r w:rsidRPr="00A9279A">
        <w:rPr>
          <w:rFonts w:ascii="Arial" w:hAnsi="Arial" w:cs="Arial"/>
          <w:spacing w:val="-1"/>
        </w:rPr>
        <w:t>interest</w:t>
      </w:r>
      <w:r w:rsidRPr="00A9279A">
        <w:rPr>
          <w:rFonts w:ascii="Arial" w:hAnsi="Arial" w:cs="Arial"/>
          <w:spacing w:val="12"/>
        </w:rPr>
        <w:t xml:space="preserve"> </w:t>
      </w:r>
      <w:r w:rsidRPr="00A9279A">
        <w:rPr>
          <w:rFonts w:ascii="Arial" w:hAnsi="Arial" w:cs="Arial"/>
          <w:spacing w:val="-1"/>
        </w:rPr>
        <w:t>applied,</w:t>
      </w:r>
      <w:r w:rsidRPr="00A9279A">
        <w:rPr>
          <w:rFonts w:ascii="Arial" w:hAnsi="Arial" w:cs="Arial"/>
          <w:spacing w:val="14"/>
        </w:rPr>
        <w:t xml:space="preserve"> </w:t>
      </w:r>
      <w:r w:rsidRPr="00A9279A">
        <w:rPr>
          <w:rFonts w:ascii="Arial" w:hAnsi="Arial" w:cs="Arial"/>
          <w:spacing w:val="-1"/>
        </w:rPr>
        <w:t>the</w:t>
      </w:r>
      <w:r w:rsidRPr="00A9279A">
        <w:rPr>
          <w:rFonts w:ascii="Arial" w:hAnsi="Arial" w:cs="Arial"/>
          <w:spacing w:val="14"/>
        </w:rPr>
        <w:t xml:space="preserve"> </w:t>
      </w:r>
      <w:r w:rsidRPr="00A9279A">
        <w:rPr>
          <w:rFonts w:ascii="Arial" w:hAnsi="Arial" w:cs="Arial"/>
          <w:spacing w:val="-1"/>
        </w:rPr>
        <w:t>period</w:t>
      </w:r>
      <w:r w:rsidRPr="00A9279A">
        <w:rPr>
          <w:rFonts w:ascii="Arial" w:hAnsi="Arial" w:cs="Arial"/>
          <w:spacing w:val="13"/>
        </w:rPr>
        <w:t xml:space="preserve"> </w:t>
      </w:r>
      <w:r w:rsidRPr="00A9279A">
        <w:rPr>
          <w:rFonts w:ascii="Arial" w:hAnsi="Arial" w:cs="Arial"/>
          <w:spacing w:val="-1"/>
        </w:rPr>
        <w:t>for</w:t>
      </w:r>
      <w:r w:rsidRPr="00A9279A">
        <w:rPr>
          <w:rFonts w:ascii="Arial" w:hAnsi="Arial" w:cs="Arial"/>
          <w:spacing w:val="14"/>
        </w:rPr>
        <w:t xml:space="preserve"> </w:t>
      </w:r>
      <w:r w:rsidRPr="00A9279A">
        <w:rPr>
          <w:rFonts w:ascii="Arial" w:hAnsi="Arial" w:cs="Arial"/>
          <w:spacing w:val="-1"/>
        </w:rPr>
        <w:t>which</w:t>
      </w:r>
      <w:r w:rsidRPr="00A9279A">
        <w:rPr>
          <w:rFonts w:ascii="Arial" w:hAnsi="Arial" w:cs="Arial"/>
          <w:spacing w:val="11"/>
        </w:rPr>
        <w:t xml:space="preserve"> </w:t>
      </w:r>
      <w:r w:rsidRPr="00A9279A">
        <w:rPr>
          <w:rFonts w:ascii="Arial" w:hAnsi="Arial" w:cs="Arial"/>
          <w:spacing w:val="-1"/>
        </w:rPr>
        <w:t>the</w:t>
      </w:r>
      <w:r w:rsidRPr="00A9279A">
        <w:rPr>
          <w:rFonts w:ascii="Arial" w:hAnsi="Arial" w:cs="Arial"/>
          <w:spacing w:val="14"/>
        </w:rPr>
        <w:t xml:space="preserve"> </w:t>
      </w:r>
      <w:r w:rsidRPr="00A9279A">
        <w:rPr>
          <w:rFonts w:ascii="Arial" w:hAnsi="Arial" w:cs="Arial"/>
          <w:spacing w:val="-1"/>
        </w:rPr>
        <w:t>remittance</w:t>
      </w:r>
      <w:r w:rsidRPr="00A9279A">
        <w:rPr>
          <w:rFonts w:ascii="Arial" w:hAnsi="Arial" w:cs="Arial"/>
          <w:spacing w:val="14"/>
        </w:rPr>
        <w:t xml:space="preserve"> </w:t>
      </w:r>
      <w:r w:rsidRPr="00A9279A">
        <w:rPr>
          <w:rFonts w:ascii="Arial" w:hAnsi="Arial" w:cs="Arial"/>
        </w:rPr>
        <w:t>is</w:t>
      </w:r>
      <w:r w:rsidRPr="00A9279A">
        <w:rPr>
          <w:rFonts w:ascii="Arial" w:hAnsi="Arial" w:cs="Arial"/>
          <w:spacing w:val="13"/>
        </w:rPr>
        <w:t xml:space="preserve"> </w:t>
      </w:r>
      <w:r w:rsidRPr="00A9279A">
        <w:rPr>
          <w:rFonts w:ascii="Arial" w:hAnsi="Arial" w:cs="Arial"/>
          <w:spacing w:val="-1"/>
        </w:rPr>
        <w:t>made,</w:t>
      </w:r>
      <w:r w:rsidRPr="00A9279A">
        <w:rPr>
          <w:rFonts w:ascii="Arial" w:hAnsi="Arial" w:cs="Arial"/>
          <w:spacing w:val="14"/>
        </w:rPr>
        <w:t xml:space="preserve"> </w:t>
      </w:r>
      <w:r w:rsidRPr="00A9279A">
        <w:rPr>
          <w:rFonts w:ascii="Arial" w:hAnsi="Arial" w:cs="Arial"/>
        </w:rPr>
        <w:t>and</w:t>
      </w:r>
      <w:r w:rsidRPr="00A9279A">
        <w:rPr>
          <w:rFonts w:ascii="Arial" w:hAnsi="Arial" w:cs="Arial"/>
          <w:spacing w:val="13"/>
        </w:rPr>
        <w:t xml:space="preserve"> </w:t>
      </w:r>
      <w:r w:rsidRPr="00A9279A">
        <w:rPr>
          <w:rFonts w:ascii="Arial" w:hAnsi="Arial" w:cs="Arial"/>
          <w:spacing w:val="-1"/>
        </w:rPr>
        <w:t>the</w:t>
      </w:r>
      <w:r w:rsidRPr="00A9279A">
        <w:rPr>
          <w:rFonts w:ascii="Arial" w:hAnsi="Arial" w:cs="Arial"/>
          <w:spacing w:val="14"/>
        </w:rPr>
        <w:t xml:space="preserve"> </w:t>
      </w:r>
      <w:r w:rsidRPr="00A9279A">
        <w:rPr>
          <w:rFonts w:ascii="Arial" w:hAnsi="Arial" w:cs="Arial"/>
          <w:spacing w:val="-1"/>
        </w:rPr>
        <w:t>amount</w:t>
      </w:r>
      <w:r w:rsidRPr="00A9279A">
        <w:rPr>
          <w:rFonts w:ascii="Arial" w:hAnsi="Arial" w:cs="Arial"/>
          <w:spacing w:val="12"/>
        </w:rPr>
        <w:t xml:space="preserve"> </w:t>
      </w:r>
      <w:r w:rsidRPr="00A9279A">
        <w:rPr>
          <w:rFonts w:ascii="Arial" w:hAnsi="Arial" w:cs="Arial"/>
          <w:spacing w:val="-1"/>
        </w:rPr>
        <w:t>and</w:t>
      </w:r>
      <w:r w:rsidRPr="00A9279A">
        <w:rPr>
          <w:rFonts w:ascii="Arial" w:hAnsi="Arial" w:cs="Arial"/>
          <w:spacing w:val="79"/>
        </w:rPr>
        <w:t xml:space="preserve"> </w:t>
      </w:r>
      <w:r w:rsidRPr="00A9279A">
        <w:rPr>
          <w:rFonts w:ascii="Arial" w:hAnsi="Arial" w:cs="Arial"/>
          <w:spacing w:val="-1"/>
        </w:rPr>
        <w:t>description</w:t>
      </w:r>
      <w:r w:rsidRPr="00A9279A">
        <w:rPr>
          <w:rFonts w:ascii="Arial" w:hAnsi="Arial" w:cs="Arial"/>
          <w:spacing w:val="1"/>
        </w:rPr>
        <w:t xml:space="preserve"> </w:t>
      </w:r>
      <w:r w:rsidRPr="00A9279A">
        <w:rPr>
          <w:rFonts w:ascii="Arial" w:hAnsi="Arial" w:cs="Arial"/>
        </w:rPr>
        <w:t>of</w:t>
      </w:r>
      <w:r w:rsidRPr="00A9279A">
        <w:rPr>
          <w:rFonts w:ascii="Arial" w:hAnsi="Arial" w:cs="Arial"/>
          <w:spacing w:val="-1"/>
        </w:rPr>
        <w:t xml:space="preserve"> </w:t>
      </w:r>
      <w:r w:rsidRPr="00A9279A">
        <w:rPr>
          <w:rFonts w:ascii="Arial" w:hAnsi="Arial" w:cs="Arial"/>
        </w:rPr>
        <w:t>any</w:t>
      </w:r>
      <w:r w:rsidRPr="00A9279A">
        <w:rPr>
          <w:rFonts w:ascii="Arial" w:hAnsi="Arial" w:cs="Arial"/>
          <w:spacing w:val="-2"/>
        </w:rPr>
        <w:t xml:space="preserve"> </w:t>
      </w:r>
      <w:r w:rsidRPr="00A9279A">
        <w:rPr>
          <w:rFonts w:ascii="Arial" w:hAnsi="Arial" w:cs="Arial"/>
          <w:spacing w:val="-1"/>
        </w:rPr>
        <w:t>service</w:t>
      </w:r>
      <w:r w:rsidRPr="00A9279A">
        <w:rPr>
          <w:rFonts w:ascii="Arial" w:hAnsi="Arial" w:cs="Arial"/>
        </w:rPr>
        <w:t xml:space="preserve"> </w:t>
      </w:r>
      <w:r w:rsidRPr="00A9279A">
        <w:rPr>
          <w:rFonts w:ascii="Arial" w:hAnsi="Arial" w:cs="Arial"/>
          <w:spacing w:val="-1"/>
        </w:rPr>
        <w:t>charges deducted during</w:t>
      </w:r>
      <w:r w:rsidRPr="00A9279A">
        <w:rPr>
          <w:rFonts w:ascii="Arial" w:hAnsi="Arial" w:cs="Arial"/>
          <w:spacing w:val="-2"/>
        </w:rPr>
        <w:t xml:space="preserve"> </w:t>
      </w:r>
      <w:r w:rsidRPr="00A9279A">
        <w:rPr>
          <w:rFonts w:ascii="Arial" w:hAnsi="Arial" w:cs="Arial"/>
          <w:spacing w:val="-1"/>
        </w:rPr>
        <w:t>the</w:t>
      </w:r>
      <w:r w:rsidRPr="00A9279A">
        <w:rPr>
          <w:rFonts w:ascii="Arial" w:hAnsi="Arial" w:cs="Arial"/>
        </w:rPr>
        <w:t xml:space="preserve"> </w:t>
      </w:r>
      <w:r w:rsidRPr="00A9279A">
        <w:rPr>
          <w:rFonts w:ascii="Arial" w:hAnsi="Arial" w:cs="Arial"/>
          <w:spacing w:val="-1"/>
        </w:rPr>
        <w:t>remittance</w:t>
      </w:r>
      <w:r w:rsidRPr="00A9279A">
        <w:rPr>
          <w:rFonts w:ascii="Arial" w:hAnsi="Arial" w:cs="Arial"/>
        </w:rPr>
        <w:t xml:space="preserve"> </w:t>
      </w:r>
      <w:r w:rsidRPr="00A9279A">
        <w:rPr>
          <w:rFonts w:ascii="Arial" w:hAnsi="Arial" w:cs="Arial"/>
          <w:spacing w:val="-1"/>
        </w:rPr>
        <w:t>period.</w:t>
      </w:r>
    </w:p>
    <w:p w14:paraId="0E9EA5F7" w14:textId="77777777" w:rsidR="00A9279A" w:rsidRPr="00A9279A" w:rsidRDefault="00A9279A" w:rsidP="00A9279A">
      <w:pPr>
        <w:pStyle w:val="ListParagraph"/>
        <w:rPr>
          <w:rFonts w:ascii="Arial" w:hAnsi="Arial" w:cs="Arial"/>
        </w:rPr>
      </w:pPr>
    </w:p>
    <w:p w14:paraId="7751B637" w14:textId="77777777" w:rsidR="00780103" w:rsidRPr="00A9279A" w:rsidRDefault="00176840" w:rsidP="00410279">
      <w:pPr>
        <w:pStyle w:val="ListParagraph"/>
        <w:numPr>
          <w:ilvl w:val="0"/>
          <w:numId w:val="6"/>
        </w:numPr>
        <w:rPr>
          <w:rFonts w:ascii="Arial" w:hAnsi="Arial" w:cs="Arial"/>
        </w:rPr>
      </w:pPr>
      <w:r w:rsidRPr="00A9279A">
        <w:rPr>
          <w:rFonts w:ascii="Arial" w:hAnsi="Arial" w:cs="Arial"/>
        </w:rPr>
        <w:t xml:space="preserve">The </w:t>
      </w:r>
      <w:r w:rsidRPr="00A9279A">
        <w:rPr>
          <w:rFonts w:ascii="Arial" w:hAnsi="Arial" w:cs="Arial"/>
          <w:spacing w:val="-1"/>
        </w:rPr>
        <w:t>lawyer</w:t>
      </w:r>
      <w:r w:rsidRPr="00A9279A">
        <w:rPr>
          <w:rFonts w:ascii="Arial" w:hAnsi="Arial" w:cs="Arial"/>
        </w:rPr>
        <w:t xml:space="preserve"> or </w:t>
      </w:r>
      <w:r w:rsidRPr="00A9279A">
        <w:rPr>
          <w:rFonts w:ascii="Arial" w:hAnsi="Arial" w:cs="Arial"/>
          <w:spacing w:val="-1"/>
        </w:rPr>
        <w:t>law firm</w:t>
      </w:r>
      <w:r w:rsidRPr="00A9279A">
        <w:rPr>
          <w:rFonts w:ascii="Arial" w:hAnsi="Arial" w:cs="Arial"/>
        </w:rPr>
        <w:t xml:space="preserve"> </w:t>
      </w:r>
      <w:r w:rsidRPr="00A9279A">
        <w:rPr>
          <w:rFonts w:ascii="Arial" w:hAnsi="Arial" w:cs="Arial"/>
          <w:spacing w:val="-1"/>
        </w:rPr>
        <w:t>in</w:t>
      </w:r>
      <w:r w:rsidRPr="00A9279A">
        <w:rPr>
          <w:rFonts w:ascii="Arial" w:hAnsi="Arial" w:cs="Arial"/>
        </w:rPr>
        <w:t xml:space="preserve"> </w:t>
      </w:r>
      <w:r w:rsidRPr="00A9279A">
        <w:rPr>
          <w:rFonts w:ascii="Arial" w:hAnsi="Arial" w:cs="Arial"/>
          <w:spacing w:val="-1"/>
        </w:rPr>
        <w:t>whose</w:t>
      </w:r>
      <w:r w:rsidRPr="00A9279A">
        <w:rPr>
          <w:rFonts w:ascii="Arial" w:hAnsi="Arial" w:cs="Arial"/>
        </w:rPr>
        <w:t xml:space="preserve"> </w:t>
      </w:r>
      <w:r w:rsidRPr="00A9279A">
        <w:rPr>
          <w:rFonts w:ascii="Arial" w:hAnsi="Arial" w:cs="Arial"/>
          <w:spacing w:val="-1"/>
        </w:rPr>
        <w:t>name</w:t>
      </w:r>
      <w:r w:rsidRPr="00A9279A">
        <w:rPr>
          <w:rFonts w:ascii="Arial" w:hAnsi="Arial" w:cs="Arial"/>
        </w:rPr>
        <w:t xml:space="preserve"> </w:t>
      </w:r>
      <w:r w:rsidRPr="00A9279A">
        <w:rPr>
          <w:rFonts w:ascii="Arial" w:hAnsi="Arial" w:cs="Arial"/>
          <w:spacing w:val="-1"/>
        </w:rPr>
        <w:t>this account</w:t>
      </w:r>
      <w:r w:rsidRPr="00A9279A">
        <w:rPr>
          <w:rFonts w:ascii="Arial" w:hAnsi="Arial" w:cs="Arial"/>
          <w:spacing w:val="-2"/>
        </w:rPr>
        <w:t xml:space="preserve"> </w:t>
      </w:r>
      <w:r w:rsidRPr="00A9279A">
        <w:rPr>
          <w:rFonts w:ascii="Arial" w:hAnsi="Arial" w:cs="Arial"/>
        </w:rPr>
        <w:t>is</w:t>
      </w:r>
      <w:r w:rsidRPr="00A9279A">
        <w:rPr>
          <w:rFonts w:ascii="Arial" w:hAnsi="Arial" w:cs="Arial"/>
          <w:spacing w:val="-1"/>
        </w:rPr>
        <w:t xml:space="preserve"> carried must</w:t>
      </w:r>
      <w:r w:rsidRPr="00A9279A">
        <w:rPr>
          <w:rFonts w:ascii="Arial" w:hAnsi="Arial" w:cs="Arial"/>
          <w:spacing w:val="-2"/>
        </w:rPr>
        <w:t xml:space="preserve"> </w:t>
      </w:r>
      <w:r w:rsidRPr="00A9279A">
        <w:rPr>
          <w:rFonts w:ascii="Arial" w:hAnsi="Arial" w:cs="Arial"/>
          <w:spacing w:val="-1"/>
        </w:rPr>
        <w:t>receive</w:t>
      </w:r>
      <w:r w:rsidRPr="00A9279A">
        <w:rPr>
          <w:rFonts w:ascii="Arial" w:hAnsi="Arial" w:cs="Arial"/>
        </w:rPr>
        <w:t xml:space="preserve"> </w:t>
      </w:r>
      <w:r w:rsidRPr="00A9279A">
        <w:rPr>
          <w:rFonts w:ascii="Arial" w:hAnsi="Arial" w:cs="Arial"/>
          <w:spacing w:val="-1"/>
        </w:rPr>
        <w:t>the</w:t>
      </w:r>
      <w:r w:rsidRPr="00A9279A">
        <w:rPr>
          <w:rFonts w:ascii="Arial" w:hAnsi="Arial" w:cs="Arial"/>
        </w:rPr>
        <w:t xml:space="preserve"> </w:t>
      </w:r>
      <w:r w:rsidRPr="00A9279A">
        <w:rPr>
          <w:rFonts w:ascii="Arial" w:hAnsi="Arial" w:cs="Arial"/>
          <w:spacing w:val="-1"/>
        </w:rPr>
        <w:t>regular</w:t>
      </w:r>
      <w:r w:rsidRPr="00A9279A">
        <w:rPr>
          <w:rFonts w:ascii="Arial" w:hAnsi="Arial" w:cs="Arial"/>
        </w:rPr>
        <w:t xml:space="preserve"> </w:t>
      </w:r>
      <w:r w:rsidR="00A9279A">
        <w:rPr>
          <w:rFonts w:ascii="Arial" w:hAnsi="Arial" w:cs="Arial"/>
          <w:spacing w:val="-1"/>
        </w:rPr>
        <w:t xml:space="preserve">statement </w:t>
      </w:r>
      <w:r w:rsidRPr="00A9279A">
        <w:rPr>
          <w:rFonts w:ascii="Arial" w:hAnsi="Arial" w:cs="Arial"/>
          <w:spacing w:val="-1"/>
        </w:rPr>
        <w:t>customary</w:t>
      </w:r>
      <w:r w:rsidRPr="00A9279A">
        <w:rPr>
          <w:rFonts w:ascii="Arial" w:hAnsi="Arial" w:cs="Arial"/>
          <w:spacing w:val="-2"/>
        </w:rPr>
        <w:t xml:space="preserve"> </w:t>
      </w:r>
      <w:r w:rsidRPr="00A9279A">
        <w:rPr>
          <w:rFonts w:ascii="Arial" w:hAnsi="Arial" w:cs="Arial"/>
          <w:spacing w:val="-1"/>
        </w:rPr>
        <w:t>to the</w:t>
      </w:r>
      <w:r w:rsidRPr="00A9279A">
        <w:rPr>
          <w:rFonts w:ascii="Arial" w:hAnsi="Arial" w:cs="Arial"/>
        </w:rPr>
        <w:t xml:space="preserve"> </w:t>
      </w:r>
      <w:r w:rsidRPr="00A9279A">
        <w:rPr>
          <w:rFonts w:ascii="Arial" w:hAnsi="Arial" w:cs="Arial"/>
          <w:spacing w:val="-1"/>
        </w:rPr>
        <w:t>account.</w:t>
      </w:r>
    </w:p>
    <w:p w14:paraId="14C852BF" w14:textId="77777777" w:rsidR="00780103" w:rsidRPr="00410279" w:rsidRDefault="00780103" w:rsidP="00410279">
      <w:pPr>
        <w:rPr>
          <w:rFonts w:ascii="Arial" w:eastAsia="Cambria" w:hAnsi="Arial" w:cs="Arial"/>
        </w:rPr>
      </w:pPr>
    </w:p>
    <w:p w14:paraId="641B191D" w14:textId="77777777" w:rsidR="00780103" w:rsidRPr="00410279" w:rsidRDefault="00176840" w:rsidP="00410279">
      <w:pPr>
        <w:rPr>
          <w:rFonts w:ascii="Arial" w:hAnsi="Arial" w:cs="Arial"/>
        </w:rPr>
      </w:pPr>
      <w:r w:rsidRPr="00410279">
        <w:rPr>
          <w:rFonts w:ascii="Arial" w:hAnsi="Arial" w:cs="Arial"/>
          <w:spacing w:val="-1"/>
        </w:rPr>
        <w:t>Inquiries concerning</w:t>
      </w:r>
      <w:r w:rsidR="008977D2" w:rsidRPr="00410279">
        <w:rPr>
          <w:rFonts w:ascii="Arial" w:hAnsi="Arial" w:cs="Arial"/>
          <w:spacing w:val="-1"/>
        </w:rPr>
        <w:t xml:space="preserve"> </w:t>
      </w:r>
      <w:r w:rsidRPr="00410279">
        <w:rPr>
          <w:rFonts w:ascii="Arial" w:hAnsi="Arial" w:cs="Arial"/>
          <w:spacing w:val="-1"/>
        </w:rPr>
        <w:t>the</w:t>
      </w:r>
      <w:r w:rsidRPr="00410279">
        <w:rPr>
          <w:rFonts w:ascii="Arial" w:hAnsi="Arial" w:cs="Arial"/>
          <w:spacing w:val="-3"/>
        </w:rPr>
        <w:t xml:space="preserve"> </w:t>
      </w:r>
      <w:r w:rsidRPr="00410279">
        <w:rPr>
          <w:rFonts w:ascii="Arial" w:hAnsi="Arial" w:cs="Arial"/>
        </w:rPr>
        <w:t xml:space="preserve">IOLTA </w:t>
      </w:r>
      <w:r w:rsidRPr="00410279">
        <w:rPr>
          <w:rFonts w:ascii="Arial" w:hAnsi="Arial" w:cs="Arial"/>
          <w:spacing w:val="-1"/>
        </w:rPr>
        <w:t>program</w:t>
      </w:r>
      <w:r w:rsidRPr="00410279">
        <w:rPr>
          <w:rFonts w:ascii="Arial" w:hAnsi="Arial" w:cs="Arial"/>
        </w:rPr>
        <w:t xml:space="preserve"> may</w:t>
      </w:r>
      <w:r w:rsidRPr="00410279">
        <w:rPr>
          <w:rFonts w:ascii="Arial" w:hAnsi="Arial" w:cs="Arial"/>
          <w:spacing w:val="-2"/>
        </w:rPr>
        <w:t xml:space="preserve"> </w:t>
      </w:r>
      <w:r w:rsidRPr="00410279">
        <w:rPr>
          <w:rFonts w:ascii="Arial" w:hAnsi="Arial" w:cs="Arial"/>
          <w:spacing w:val="-1"/>
        </w:rPr>
        <w:t>be</w:t>
      </w:r>
      <w:r w:rsidRPr="00410279">
        <w:rPr>
          <w:rFonts w:ascii="Arial" w:hAnsi="Arial" w:cs="Arial"/>
          <w:spacing w:val="-3"/>
        </w:rPr>
        <w:t xml:space="preserve"> </w:t>
      </w:r>
      <w:r w:rsidRPr="00410279">
        <w:rPr>
          <w:rFonts w:ascii="Arial" w:hAnsi="Arial" w:cs="Arial"/>
          <w:spacing w:val="-1"/>
        </w:rPr>
        <w:t>directed to the</w:t>
      </w:r>
      <w:r w:rsidRPr="00410279">
        <w:rPr>
          <w:rFonts w:ascii="Arial" w:hAnsi="Arial" w:cs="Arial"/>
        </w:rPr>
        <w:t xml:space="preserve"> </w:t>
      </w:r>
      <w:r w:rsidRPr="00410279">
        <w:rPr>
          <w:rFonts w:ascii="Arial" w:hAnsi="Arial" w:cs="Arial"/>
          <w:spacing w:val="-1"/>
        </w:rPr>
        <w:t>Oregon</w:t>
      </w:r>
      <w:r w:rsidRPr="00410279">
        <w:rPr>
          <w:rFonts w:ascii="Arial" w:hAnsi="Arial" w:cs="Arial"/>
        </w:rPr>
        <w:t xml:space="preserve"> </w:t>
      </w:r>
      <w:r w:rsidRPr="00410279">
        <w:rPr>
          <w:rFonts w:ascii="Arial" w:hAnsi="Arial" w:cs="Arial"/>
          <w:spacing w:val="-1"/>
        </w:rPr>
        <w:t>Law Foundation,</w:t>
      </w:r>
      <w:r w:rsidRPr="00410279">
        <w:rPr>
          <w:rFonts w:ascii="Arial" w:hAnsi="Arial" w:cs="Arial"/>
        </w:rPr>
        <w:t xml:space="preserve"> </w:t>
      </w:r>
      <w:r w:rsidRPr="00410279">
        <w:rPr>
          <w:rFonts w:ascii="Arial" w:hAnsi="Arial" w:cs="Arial"/>
          <w:spacing w:val="-1"/>
        </w:rPr>
        <w:t>16037 SW</w:t>
      </w:r>
      <w:r w:rsidRPr="00410279">
        <w:rPr>
          <w:rFonts w:ascii="Arial" w:hAnsi="Arial" w:cs="Arial"/>
          <w:spacing w:val="59"/>
        </w:rPr>
        <w:t xml:space="preserve"> </w:t>
      </w:r>
      <w:r w:rsidRPr="00410279">
        <w:rPr>
          <w:rFonts w:ascii="Arial" w:hAnsi="Arial" w:cs="Arial"/>
          <w:spacing w:val="-1"/>
        </w:rPr>
        <w:t>Upper</w:t>
      </w:r>
      <w:r w:rsidRPr="00410279">
        <w:rPr>
          <w:rFonts w:ascii="Arial" w:hAnsi="Arial" w:cs="Arial"/>
        </w:rPr>
        <w:t xml:space="preserve"> Boones</w:t>
      </w:r>
      <w:r w:rsidRPr="00410279">
        <w:rPr>
          <w:rFonts w:ascii="Arial" w:hAnsi="Arial" w:cs="Arial"/>
          <w:spacing w:val="-4"/>
        </w:rPr>
        <w:t xml:space="preserve"> </w:t>
      </w:r>
      <w:r w:rsidRPr="00410279">
        <w:rPr>
          <w:rFonts w:ascii="Arial" w:hAnsi="Arial" w:cs="Arial"/>
        </w:rPr>
        <w:t>Ferry</w:t>
      </w:r>
      <w:r w:rsidRPr="00410279">
        <w:rPr>
          <w:rFonts w:ascii="Arial" w:hAnsi="Arial" w:cs="Arial"/>
          <w:spacing w:val="-4"/>
        </w:rPr>
        <w:t xml:space="preserve"> </w:t>
      </w:r>
      <w:r w:rsidRPr="00410279">
        <w:rPr>
          <w:rFonts w:ascii="Arial" w:hAnsi="Arial" w:cs="Arial"/>
          <w:spacing w:val="-1"/>
        </w:rPr>
        <w:t>Road,</w:t>
      </w:r>
      <w:r w:rsidRPr="00410279">
        <w:rPr>
          <w:rFonts w:ascii="Arial" w:hAnsi="Arial" w:cs="Arial"/>
        </w:rPr>
        <w:t xml:space="preserve"> PO</w:t>
      </w:r>
      <w:r w:rsidRPr="00410279">
        <w:rPr>
          <w:rFonts w:ascii="Arial" w:hAnsi="Arial" w:cs="Arial"/>
          <w:spacing w:val="-1"/>
        </w:rPr>
        <w:t xml:space="preserve"> </w:t>
      </w:r>
      <w:r w:rsidRPr="00410279">
        <w:rPr>
          <w:rFonts w:ascii="Arial" w:hAnsi="Arial" w:cs="Arial"/>
        </w:rPr>
        <w:t>Box</w:t>
      </w:r>
      <w:r w:rsidRPr="00410279">
        <w:rPr>
          <w:rFonts w:ascii="Arial" w:hAnsi="Arial" w:cs="Arial"/>
          <w:spacing w:val="-2"/>
        </w:rPr>
        <w:t xml:space="preserve"> </w:t>
      </w:r>
      <w:r w:rsidRPr="00410279">
        <w:rPr>
          <w:rFonts w:ascii="Arial" w:hAnsi="Arial" w:cs="Arial"/>
          <w:spacing w:val="-1"/>
        </w:rPr>
        <w:t>231935,</w:t>
      </w:r>
      <w:r w:rsidRPr="00410279">
        <w:rPr>
          <w:rFonts w:ascii="Arial" w:hAnsi="Arial" w:cs="Arial"/>
        </w:rPr>
        <w:t xml:space="preserve"> </w:t>
      </w:r>
      <w:r w:rsidRPr="00410279">
        <w:rPr>
          <w:rFonts w:ascii="Arial" w:hAnsi="Arial" w:cs="Arial"/>
          <w:spacing w:val="-1"/>
        </w:rPr>
        <w:t>Tigard,</w:t>
      </w:r>
      <w:r w:rsidRPr="00410279">
        <w:rPr>
          <w:rFonts w:ascii="Arial" w:hAnsi="Arial" w:cs="Arial"/>
        </w:rPr>
        <w:t xml:space="preserve"> OR </w:t>
      </w:r>
      <w:r w:rsidRPr="00410279">
        <w:rPr>
          <w:rFonts w:ascii="Arial" w:hAnsi="Arial" w:cs="Arial"/>
          <w:spacing w:val="-1"/>
        </w:rPr>
        <w:t>97281-1935.</w:t>
      </w:r>
      <w:r w:rsidRPr="00410279">
        <w:rPr>
          <w:rFonts w:ascii="Arial" w:hAnsi="Arial" w:cs="Arial"/>
        </w:rPr>
        <w:t xml:space="preserve"> </w:t>
      </w:r>
      <w:r w:rsidRPr="00410279">
        <w:rPr>
          <w:rFonts w:ascii="Arial" w:hAnsi="Arial" w:cs="Arial"/>
          <w:spacing w:val="-1"/>
        </w:rPr>
        <w:t>Telephone</w:t>
      </w:r>
      <w:r w:rsidRPr="00410279">
        <w:rPr>
          <w:rFonts w:ascii="Arial" w:hAnsi="Arial" w:cs="Arial"/>
        </w:rPr>
        <w:t xml:space="preserve"> </w:t>
      </w:r>
      <w:r w:rsidRPr="00410279">
        <w:rPr>
          <w:rFonts w:ascii="Arial" w:hAnsi="Arial" w:cs="Arial"/>
          <w:spacing w:val="-1"/>
        </w:rPr>
        <w:t>(503)</w:t>
      </w:r>
      <w:r w:rsidRPr="00410279">
        <w:rPr>
          <w:rFonts w:ascii="Arial" w:hAnsi="Arial" w:cs="Arial"/>
        </w:rPr>
        <w:t xml:space="preserve"> </w:t>
      </w:r>
      <w:r w:rsidRPr="00410279">
        <w:rPr>
          <w:rFonts w:ascii="Arial" w:hAnsi="Arial" w:cs="Arial"/>
          <w:spacing w:val="-1"/>
        </w:rPr>
        <w:t>620-0222 Ext.</w:t>
      </w:r>
      <w:r w:rsidRPr="00410279">
        <w:rPr>
          <w:rFonts w:ascii="Arial" w:hAnsi="Arial" w:cs="Arial"/>
          <w:spacing w:val="37"/>
        </w:rPr>
        <w:t xml:space="preserve"> </w:t>
      </w:r>
      <w:r w:rsidRPr="00410279">
        <w:rPr>
          <w:rFonts w:ascii="Arial" w:hAnsi="Arial" w:cs="Arial"/>
          <w:spacing w:val="-1"/>
        </w:rPr>
        <w:t xml:space="preserve">323 </w:t>
      </w:r>
      <w:r w:rsidRPr="00410279">
        <w:rPr>
          <w:rFonts w:ascii="Arial" w:hAnsi="Arial" w:cs="Arial"/>
        </w:rPr>
        <w:t xml:space="preserve">or, </w:t>
      </w:r>
      <w:r w:rsidRPr="00410279">
        <w:rPr>
          <w:rFonts w:ascii="Arial" w:hAnsi="Arial" w:cs="Arial"/>
          <w:spacing w:val="-1"/>
        </w:rPr>
        <w:t>within</w:t>
      </w:r>
      <w:r w:rsidRPr="00410279">
        <w:rPr>
          <w:rFonts w:ascii="Arial" w:hAnsi="Arial" w:cs="Arial"/>
        </w:rPr>
        <w:t xml:space="preserve"> </w:t>
      </w:r>
      <w:r w:rsidRPr="00410279">
        <w:rPr>
          <w:rFonts w:ascii="Arial" w:hAnsi="Arial" w:cs="Arial"/>
          <w:spacing w:val="-1"/>
        </w:rPr>
        <w:t>Oregon</w:t>
      </w:r>
      <w:r w:rsidRPr="00410279">
        <w:rPr>
          <w:rFonts w:ascii="Arial" w:hAnsi="Arial" w:cs="Arial"/>
        </w:rPr>
        <w:t xml:space="preserve"> </w:t>
      </w:r>
      <w:r w:rsidRPr="00410279">
        <w:rPr>
          <w:rFonts w:ascii="Arial" w:hAnsi="Arial" w:cs="Arial"/>
          <w:spacing w:val="-1"/>
        </w:rPr>
        <w:t>1-800-452-8260 Ext.</w:t>
      </w:r>
      <w:r w:rsidRPr="00410279">
        <w:rPr>
          <w:rFonts w:ascii="Arial" w:hAnsi="Arial" w:cs="Arial"/>
        </w:rPr>
        <w:t xml:space="preserve"> </w:t>
      </w:r>
      <w:r w:rsidRPr="00410279">
        <w:rPr>
          <w:rFonts w:ascii="Arial" w:hAnsi="Arial" w:cs="Arial"/>
          <w:spacing w:val="-1"/>
        </w:rPr>
        <w:t xml:space="preserve">323 </w:t>
      </w:r>
      <w:r w:rsidRPr="00410279">
        <w:rPr>
          <w:rFonts w:ascii="Arial" w:hAnsi="Arial" w:cs="Arial"/>
          <w:spacing w:val="1"/>
        </w:rPr>
        <w:t>or</w:t>
      </w:r>
      <w:r w:rsidRPr="00410279">
        <w:rPr>
          <w:rFonts w:ascii="Arial" w:hAnsi="Arial" w:cs="Arial"/>
        </w:rPr>
        <w:t xml:space="preserve"> </w:t>
      </w:r>
      <w:r w:rsidR="00F66CD4">
        <w:rPr>
          <w:rFonts w:ascii="Arial" w:hAnsi="Arial" w:cs="Arial"/>
          <w:spacing w:val="-1"/>
        </w:rPr>
        <w:t xml:space="preserve">go to </w:t>
      </w:r>
      <w:hyperlink r:id="rId11" w:history="1">
        <w:r w:rsidR="00F66CD4" w:rsidRPr="005363C8">
          <w:rPr>
            <w:rStyle w:val="Hyperlink"/>
            <w:rFonts w:ascii="Arial" w:hAnsi="Arial" w:cs="Arial"/>
            <w:spacing w:val="-1"/>
          </w:rPr>
          <w:t>www.oregonlawfoundation.org</w:t>
        </w:r>
      </w:hyperlink>
      <w:r w:rsidR="00F66CD4">
        <w:rPr>
          <w:rFonts w:ascii="Arial" w:hAnsi="Arial" w:cs="Arial"/>
          <w:spacing w:val="-1"/>
        </w:rPr>
        <w:t xml:space="preserve">. </w:t>
      </w:r>
    </w:p>
    <w:sectPr w:rsidR="00780103" w:rsidRPr="00410279" w:rsidSect="00AA4C6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B5251" w14:textId="77777777" w:rsidR="00176840" w:rsidRDefault="00176840" w:rsidP="00176840">
      <w:r>
        <w:separator/>
      </w:r>
    </w:p>
  </w:endnote>
  <w:endnote w:type="continuationSeparator" w:id="0">
    <w:p w14:paraId="7BAFA3AD" w14:textId="77777777" w:rsidR="00176840" w:rsidRDefault="00176840" w:rsidP="0017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7C4D" w14:textId="63B189F4" w:rsidR="008977D2" w:rsidRPr="00AA4C6E" w:rsidRDefault="008977D2" w:rsidP="00AA4C6E">
    <w:pPr>
      <w:pStyle w:val="Footer"/>
      <w:tabs>
        <w:tab w:val="left" w:pos="9990"/>
      </w:tabs>
      <w:ind w:right="300"/>
      <w:jc w:val="both"/>
      <w:rPr>
        <w:rFonts w:ascii="Arial" w:hAnsi="Arial" w:cs="Arial"/>
        <w:sz w:val="16"/>
        <w:szCs w:val="16"/>
      </w:rPr>
    </w:pPr>
    <w:r w:rsidRPr="00AA4C6E">
      <w:rPr>
        <w:rFonts w:ascii="Arial" w:hAnsi="Arial" w:cs="Arial"/>
        <w:sz w:val="16"/>
        <w:szCs w:val="16"/>
      </w:rPr>
      <w:t xml:space="preserve">PROFESSIONAL LIABILITY FUND [Rev. </w:t>
    </w:r>
    <w:r w:rsidR="00991715">
      <w:rPr>
        <w:rFonts w:ascii="Arial" w:hAnsi="Arial" w:cs="Arial"/>
        <w:sz w:val="16"/>
        <w:szCs w:val="16"/>
      </w:rPr>
      <w:t>05</w:t>
    </w:r>
    <w:r w:rsidRPr="00AA4C6E">
      <w:rPr>
        <w:rFonts w:ascii="Arial" w:hAnsi="Arial" w:cs="Arial"/>
        <w:sz w:val="16"/>
        <w:szCs w:val="16"/>
      </w:rPr>
      <w:t>/</w:t>
    </w:r>
    <w:r w:rsidR="00B62409">
      <w:rPr>
        <w:rFonts w:ascii="Arial" w:hAnsi="Arial" w:cs="Arial"/>
        <w:sz w:val="16"/>
        <w:szCs w:val="16"/>
      </w:rPr>
      <w:t>202</w:t>
    </w:r>
    <w:r w:rsidR="00CE036C">
      <w:rPr>
        <w:rFonts w:ascii="Arial" w:hAnsi="Arial" w:cs="Arial"/>
        <w:sz w:val="16"/>
        <w:szCs w:val="16"/>
      </w:rPr>
      <w:t>3</w:t>
    </w:r>
    <w:r w:rsidRPr="00AA4C6E">
      <w:rPr>
        <w:rFonts w:ascii="Arial" w:hAnsi="Arial" w:cs="Arial"/>
        <w:sz w:val="16"/>
        <w:szCs w:val="16"/>
      </w:rPr>
      <w:t>]</w:t>
    </w:r>
    <w:r w:rsidR="00991715">
      <w:rPr>
        <w:rFonts w:ascii="Arial" w:hAnsi="Arial" w:cs="Arial"/>
        <w:sz w:val="16"/>
        <w:szCs w:val="16"/>
      </w:rPr>
      <w:tab/>
    </w:r>
    <w:r w:rsidR="00991715">
      <w:rPr>
        <w:rFonts w:ascii="Arial" w:hAnsi="Arial" w:cs="Arial"/>
        <w:sz w:val="16"/>
        <w:szCs w:val="16"/>
      </w:rPr>
      <w:tab/>
    </w:r>
    <w:r w:rsidRPr="00AA4C6E">
      <w:rPr>
        <w:rFonts w:ascii="Arial" w:hAnsi="Arial" w:cs="Arial"/>
        <w:sz w:val="16"/>
        <w:szCs w:val="16"/>
      </w:rPr>
      <w:t>Notice to Financial Institution</w:t>
    </w:r>
    <w:r w:rsidR="00B62409">
      <w:rPr>
        <w:rFonts w:ascii="Arial" w:hAnsi="Arial" w:cs="Arial"/>
        <w:sz w:val="16"/>
        <w:szCs w:val="16"/>
      </w:rPr>
      <w:t>s</w:t>
    </w:r>
    <w:r w:rsidRPr="00AA4C6E">
      <w:rPr>
        <w:rFonts w:ascii="Arial" w:hAnsi="Arial" w:cs="Arial"/>
        <w:sz w:val="16"/>
        <w:szCs w:val="16"/>
      </w:rPr>
      <w:t xml:space="preserve"> – Page </w:t>
    </w:r>
    <w:r w:rsidRPr="00AA4C6E">
      <w:rPr>
        <w:rFonts w:ascii="Arial" w:hAnsi="Arial" w:cs="Arial"/>
        <w:sz w:val="16"/>
        <w:szCs w:val="16"/>
      </w:rPr>
      <w:fldChar w:fldCharType="begin"/>
    </w:r>
    <w:r w:rsidRPr="00AA4C6E">
      <w:rPr>
        <w:rFonts w:ascii="Arial" w:hAnsi="Arial" w:cs="Arial"/>
        <w:sz w:val="16"/>
        <w:szCs w:val="16"/>
      </w:rPr>
      <w:instrText xml:space="preserve"> PAGE   \* MERGEFORMAT </w:instrText>
    </w:r>
    <w:r w:rsidRPr="00AA4C6E">
      <w:rPr>
        <w:rFonts w:ascii="Arial" w:hAnsi="Arial" w:cs="Arial"/>
        <w:sz w:val="16"/>
        <w:szCs w:val="16"/>
      </w:rPr>
      <w:fldChar w:fldCharType="separate"/>
    </w:r>
    <w:r w:rsidR="00F66CD4">
      <w:rPr>
        <w:rFonts w:ascii="Arial" w:hAnsi="Arial" w:cs="Arial"/>
        <w:noProof/>
        <w:sz w:val="16"/>
        <w:szCs w:val="16"/>
      </w:rPr>
      <w:t>2</w:t>
    </w:r>
    <w:r w:rsidRPr="00AA4C6E">
      <w:rPr>
        <w:rFonts w:ascii="Arial" w:hAnsi="Arial" w:cs="Arial"/>
        <w:noProof/>
        <w:sz w:val="16"/>
        <w:szCs w:val="16"/>
      </w:rPr>
      <w:fldChar w:fldCharType="end"/>
    </w:r>
  </w:p>
  <w:p w14:paraId="01F56F97" w14:textId="77777777" w:rsidR="008977D2" w:rsidRPr="00AA4C6E" w:rsidRDefault="008977D2" w:rsidP="00AA4C6E">
    <w:pPr>
      <w:pStyle w:val="Footer"/>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F626B" w14:textId="77777777" w:rsidR="00176840" w:rsidRDefault="00176840" w:rsidP="00176840">
      <w:r>
        <w:separator/>
      </w:r>
    </w:p>
  </w:footnote>
  <w:footnote w:type="continuationSeparator" w:id="0">
    <w:p w14:paraId="7A80C9DA" w14:textId="77777777" w:rsidR="00176840" w:rsidRDefault="00176840" w:rsidP="00176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F7A4" w14:textId="77777777" w:rsidR="008977D2" w:rsidRDefault="00991715" w:rsidP="00AA4C6E">
    <w:pPr>
      <w:pStyle w:val="Heading1"/>
      <w:ind w:left="0" w:right="30"/>
      <w:jc w:val="center"/>
      <w:rPr>
        <w:rFonts w:cs="Arial"/>
        <w:sz w:val="24"/>
        <w:szCs w:val="24"/>
      </w:rPr>
    </w:pPr>
    <w:r w:rsidRPr="008977D2">
      <w:rPr>
        <w:rFonts w:cs="Arial"/>
        <w:spacing w:val="-1"/>
        <w:sz w:val="24"/>
        <w:szCs w:val="24"/>
      </w:rPr>
      <w:t>NOTICE</w:t>
    </w:r>
    <w:r w:rsidRPr="008977D2">
      <w:rPr>
        <w:rFonts w:cs="Arial"/>
        <w:spacing w:val="1"/>
        <w:sz w:val="24"/>
        <w:szCs w:val="24"/>
      </w:rPr>
      <w:t xml:space="preserve"> </w:t>
    </w:r>
    <w:r w:rsidRPr="008977D2">
      <w:rPr>
        <w:rFonts w:cs="Arial"/>
        <w:sz w:val="24"/>
        <w:szCs w:val="24"/>
      </w:rPr>
      <w:t>TO FINANCIAL INSTITUTIONS</w:t>
    </w:r>
    <w:r w:rsidR="00A33FAB">
      <w:rPr>
        <w:rFonts w:cs="Arial"/>
        <w:sz w:val="24"/>
        <w:szCs w:val="24"/>
      </w:rPr>
      <w:t>:</w:t>
    </w:r>
  </w:p>
  <w:p w14:paraId="00D31910" w14:textId="77777777" w:rsidR="00AA4C6E" w:rsidRPr="008977D2" w:rsidRDefault="00AA4C6E" w:rsidP="00AA4C6E">
    <w:pPr>
      <w:pStyle w:val="Heading1"/>
      <w:ind w:left="0" w:right="30"/>
      <w:jc w:val="center"/>
    </w:pPr>
    <w:r>
      <w:rPr>
        <w:rFonts w:cs="Arial"/>
        <w:sz w:val="24"/>
        <w:szCs w:val="24"/>
      </w:rPr>
      <w:t>OPENING AN IOLTA ACCOUNT IN OREGON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813"/>
    <w:multiLevelType w:val="hybridMultilevel"/>
    <w:tmpl w:val="A92A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90E5C"/>
    <w:multiLevelType w:val="hybridMultilevel"/>
    <w:tmpl w:val="BB1EE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4458C"/>
    <w:multiLevelType w:val="hybridMultilevel"/>
    <w:tmpl w:val="B2A6198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1E23507B"/>
    <w:multiLevelType w:val="hybridMultilevel"/>
    <w:tmpl w:val="7A0A4A32"/>
    <w:lvl w:ilvl="0" w:tplc="CC1E42DC">
      <w:start w:val="1"/>
      <w:numFmt w:val="decimal"/>
      <w:lvlText w:val="%1."/>
      <w:lvlJc w:val="left"/>
      <w:pPr>
        <w:ind w:left="820" w:hanging="360"/>
        <w:jc w:val="left"/>
      </w:pPr>
      <w:rPr>
        <w:rFonts w:ascii="Arial" w:eastAsia="Arial" w:hAnsi="Arial" w:hint="default"/>
        <w:spacing w:val="-1"/>
        <w:sz w:val="22"/>
        <w:szCs w:val="22"/>
      </w:rPr>
    </w:lvl>
    <w:lvl w:ilvl="1" w:tplc="75F24DCE">
      <w:start w:val="1"/>
      <w:numFmt w:val="bullet"/>
      <w:lvlText w:val="•"/>
      <w:lvlJc w:val="left"/>
      <w:pPr>
        <w:ind w:left="1704" w:hanging="360"/>
      </w:pPr>
      <w:rPr>
        <w:rFonts w:hint="default"/>
      </w:rPr>
    </w:lvl>
    <w:lvl w:ilvl="2" w:tplc="419436DC">
      <w:start w:val="1"/>
      <w:numFmt w:val="bullet"/>
      <w:lvlText w:val="•"/>
      <w:lvlJc w:val="left"/>
      <w:pPr>
        <w:ind w:left="2588" w:hanging="360"/>
      </w:pPr>
      <w:rPr>
        <w:rFonts w:hint="default"/>
      </w:rPr>
    </w:lvl>
    <w:lvl w:ilvl="3" w:tplc="E482D870">
      <w:start w:val="1"/>
      <w:numFmt w:val="bullet"/>
      <w:lvlText w:val="•"/>
      <w:lvlJc w:val="left"/>
      <w:pPr>
        <w:ind w:left="3472" w:hanging="360"/>
      </w:pPr>
      <w:rPr>
        <w:rFonts w:hint="default"/>
      </w:rPr>
    </w:lvl>
    <w:lvl w:ilvl="4" w:tplc="C180C824">
      <w:start w:val="1"/>
      <w:numFmt w:val="bullet"/>
      <w:lvlText w:val="•"/>
      <w:lvlJc w:val="left"/>
      <w:pPr>
        <w:ind w:left="4356" w:hanging="360"/>
      </w:pPr>
      <w:rPr>
        <w:rFonts w:hint="default"/>
      </w:rPr>
    </w:lvl>
    <w:lvl w:ilvl="5" w:tplc="A972EDEE">
      <w:start w:val="1"/>
      <w:numFmt w:val="bullet"/>
      <w:lvlText w:val="•"/>
      <w:lvlJc w:val="left"/>
      <w:pPr>
        <w:ind w:left="5240" w:hanging="360"/>
      </w:pPr>
      <w:rPr>
        <w:rFonts w:hint="default"/>
      </w:rPr>
    </w:lvl>
    <w:lvl w:ilvl="6" w:tplc="4C3ACC5C">
      <w:start w:val="1"/>
      <w:numFmt w:val="bullet"/>
      <w:lvlText w:val="•"/>
      <w:lvlJc w:val="left"/>
      <w:pPr>
        <w:ind w:left="6124" w:hanging="360"/>
      </w:pPr>
      <w:rPr>
        <w:rFonts w:hint="default"/>
      </w:rPr>
    </w:lvl>
    <w:lvl w:ilvl="7" w:tplc="6EC26DDA">
      <w:start w:val="1"/>
      <w:numFmt w:val="bullet"/>
      <w:lvlText w:val="•"/>
      <w:lvlJc w:val="left"/>
      <w:pPr>
        <w:ind w:left="7008" w:hanging="360"/>
      </w:pPr>
      <w:rPr>
        <w:rFonts w:hint="default"/>
      </w:rPr>
    </w:lvl>
    <w:lvl w:ilvl="8" w:tplc="E740FE7A">
      <w:start w:val="1"/>
      <w:numFmt w:val="bullet"/>
      <w:lvlText w:val="•"/>
      <w:lvlJc w:val="left"/>
      <w:pPr>
        <w:ind w:left="7892" w:hanging="360"/>
      </w:pPr>
      <w:rPr>
        <w:rFonts w:hint="default"/>
      </w:rPr>
    </w:lvl>
  </w:abstractNum>
  <w:abstractNum w:abstractNumId="4" w15:restartNumberingAfterBreak="0">
    <w:nsid w:val="22A37C5E"/>
    <w:multiLevelType w:val="hybridMultilevel"/>
    <w:tmpl w:val="F4FCFDE0"/>
    <w:lvl w:ilvl="0" w:tplc="4876621C">
      <w:start w:val="1"/>
      <w:numFmt w:val="bullet"/>
      <w:lvlText w:val=""/>
      <w:lvlJc w:val="left"/>
      <w:pPr>
        <w:ind w:left="820" w:hanging="360"/>
      </w:pPr>
      <w:rPr>
        <w:rFonts w:ascii="Symbol" w:eastAsia="Symbol" w:hAnsi="Symbol" w:hint="default"/>
        <w:sz w:val="22"/>
        <w:szCs w:val="22"/>
      </w:rPr>
    </w:lvl>
    <w:lvl w:ilvl="1" w:tplc="36D27556">
      <w:start w:val="1"/>
      <w:numFmt w:val="bullet"/>
      <w:lvlText w:val="•"/>
      <w:lvlJc w:val="left"/>
      <w:pPr>
        <w:ind w:left="1704" w:hanging="360"/>
      </w:pPr>
      <w:rPr>
        <w:rFonts w:hint="default"/>
      </w:rPr>
    </w:lvl>
    <w:lvl w:ilvl="2" w:tplc="FBF0BA56">
      <w:start w:val="1"/>
      <w:numFmt w:val="bullet"/>
      <w:lvlText w:val="•"/>
      <w:lvlJc w:val="left"/>
      <w:pPr>
        <w:ind w:left="2588" w:hanging="360"/>
      </w:pPr>
      <w:rPr>
        <w:rFonts w:hint="default"/>
      </w:rPr>
    </w:lvl>
    <w:lvl w:ilvl="3" w:tplc="E402BB12">
      <w:start w:val="1"/>
      <w:numFmt w:val="bullet"/>
      <w:lvlText w:val="•"/>
      <w:lvlJc w:val="left"/>
      <w:pPr>
        <w:ind w:left="3472" w:hanging="360"/>
      </w:pPr>
      <w:rPr>
        <w:rFonts w:hint="default"/>
      </w:rPr>
    </w:lvl>
    <w:lvl w:ilvl="4" w:tplc="5B1CC6AC">
      <w:start w:val="1"/>
      <w:numFmt w:val="bullet"/>
      <w:lvlText w:val="•"/>
      <w:lvlJc w:val="left"/>
      <w:pPr>
        <w:ind w:left="4356" w:hanging="360"/>
      </w:pPr>
      <w:rPr>
        <w:rFonts w:hint="default"/>
      </w:rPr>
    </w:lvl>
    <w:lvl w:ilvl="5" w:tplc="4C96ABF0">
      <w:start w:val="1"/>
      <w:numFmt w:val="bullet"/>
      <w:lvlText w:val="•"/>
      <w:lvlJc w:val="left"/>
      <w:pPr>
        <w:ind w:left="5240" w:hanging="360"/>
      </w:pPr>
      <w:rPr>
        <w:rFonts w:hint="default"/>
      </w:rPr>
    </w:lvl>
    <w:lvl w:ilvl="6" w:tplc="8C2CF718">
      <w:start w:val="1"/>
      <w:numFmt w:val="bullet"/>
      <w:lvlText w:val="•"/>
      <w:lvlJc w:val="left"/>
      <w:pPr>
        <w:ind w:left="6124" w:hanging="360"/>
      </w:pPr>
      <w:rPr>
        <w:rFonts w:hint="default"/>
      </w:rPr>
    </w:lvl>
    <w:lvl w:ilvl="7" w:tplc="F68041BA">
      <w:start w:val="1"/>
      <w:numFmt w:val="bullet"/>
      <w:lvlText w:val="•"/>
      <w:lvlJc w:val="left"/>
      <w:pPr>
        <w:ind w:left="7008" w:hanging="360"/>
      </w:pPr>
      <w:rPr>
        <w:rFonts w:hint="default"/>
      </w:rPr>
    </w:lvl>
    <w:lvl w:ilvl="8" w:tplc="0D640C28">
      <w:start w:val="1"/>
      <w:numFmt w:val="bullet"/>
      <w:lvlText w:val="•"/>
      <w:lvlJc w:val="left"/>
      <w:pPr>
        <w:ind w:left="7892" w:hanging="360"/>
      </w:pPr>
      <w:rPr>
        <w:rFonts w:hint="default"/>
      </w:rPr>
    </w:lvl>
  </w:abstractNum>
  <w:abstractNum w:abstractNumId="5" w15:restartNumberingAfterBreak="0">
    <w:nsid w:val="2AA95528"/>
    <w:multiLevelType w:val="hybridMultilevel"/>
    <w:tmpl w:val="7390EC2A"/>
    <w:lvl w:ilvl="0" w:tplc="A28AF1F2">
      <w:start w:val="1"/>
      <w:numFmt w:val="decimal"/>
      <w:lvlText w:val="%1."/>
      <w:lvlJc w:val="left"/>
      <w:pPr>
        <w:ind w:left="471" w:hanging="360"/>
        <w:jc w:val="left"/>
      </w:pPr>
      <w:rPr>
        <w:rFonts w:ascii="Arial" w:hAnsi="Arial" w:hint="default"/>
        <w:spacing w:val="-1"/>
        <w:sz w:val="23"/>
        <w:szCs w:val="23"/>
      </w:rPr>
    </w:lvl>
    <w:lvl w:ilvl="1" w:tplc="A3161A8E">
      <w:start w:val="1"/>
      <w:numFmt w:val="bullet"/>
      <w:lvlText w:val="•"/>
      <w:lvlJc w:val="left"/>
      <w:pPr>
        <w:ind w:left="471" w:hanging="360"/>
      </w:pPr>
      <w:rPr>
        <w:rFonts w:hint="default"/>
      </w:rPr>
    </w:lvl>
    <w:lvl w:ilvl="2" w:tplc="28E8DB4C">
      <w:start w:val="1"/>
      <w:numFmt w:val="bullet"/>
      <w:lvlText w:val="•"/>
      <w:lvlJc w:val="left"/>
      <w:pPr>
        <w:ind w:left="1548" w:hanging="360"/>
      </w:pPr>
      <w:rPr>
        <w:rFonts w:hint="default"/>
      </w:rPr>
    </w:lvl>
    <w:lvl w:ilvl="3" w:tplc="82B03C4A">
      <w:start w:val="1"/>
      <w:numFmt w:val="bullet"/>
      <w:lvlText w:val="•"/>
      <w:lvlJc w:val="left"/>
      <w:pPr>
        <w:ind w:left="2624" w:hanging="360"/>
      </w:pPr>
      <w:rPr>
        <w:rFonts w:hint="default"/>
      </w:rPr>
    </w:lvl>
    <w:lvl w:ilvl="4" w:tplc="36E675C0">
      <w:start w:val="1"/>
      <w:numFmt w:val="bullet"/>
      <w:lvlText w:val="•"/>
      <w:lvlJc w:val="left"/>
      <w:pPr>
        <w:ind w:left="3701" w:hanging="360"/>
      </w:pPr>
      <w:rPr>
        <w:rFonts w:hint="default"/>
      </w:rPr>
    </w:lvl>
    <w:lvl w:ilvl="5" w:tplc="EC74AF7E">
      <w:start w:val="1"/>
      <w:numFmt w:val="bullet"/>
      <w:lvlText w:val="•"/>
      <w:lvlJc w:val="left"/>
      <w:pPr>
        <w:ind w:left="4777" w:hanging="360"/>
      </w:pPr>
      <w:rPr>
        <w:rFonts w:hint="default"/>
      </w:rPr>
    </w:lvl>
    <w:lvl w:ilvl="6" w:tplc="FEA48AB0">
      <w:start w:val="1"/>
      <w:numFmt w:val="bullet"/>
      <w:lvlText w:val="•"/>
      <w:lvlJc w:val="left"/>
      <w:pPr>
        <w:ind w:left="5854" w:hanging="360"/>
      </w:pPr>
      <w:rPr>
        <w:rFonts w:hint="default"/>
      </w:rPr>
    </w:lvl>
    <w:lvl w:ilvl="7" w:tplc="EF9245A8">
      <w:start w:val="1"/>
      <w:numFmt w:val="bullet"/>
      <w:lvlText w:val="•"/>
      <w:lvlJc w:val="left"/>
      <w:pPr>
        <w:ind w:left="6930" w:hanging="360"/>
      </w:pPr>
      <w:rPr>
        <w:rFonts w:hint="default"/>
      </w:rPr>
    </w:lvl>
    <w:lvl w:ilvl="8" w:tplc="A84035C6">
      <w:start w:val="1"/>
      <w:numFmt w:val="bullet"/>
      <w:lvlText w:val="•"/>
      <w:lvlJc w:val="left"/>
      <w:pPr>
        <w:ind w:left="8007" w:hanging="360"/>
      </w:pPr>
      <w:rPr>
        <w:rFonts w:hint="default"/>
      </w:rPr>
    </w:lvl>
  </w:abstractNum>
  <w:num w:numId="1" w16cid:durableId="627518704">
    <w:abstractNumId w:val="5"/>
  </w:num>
  <w:num w:numId="2" w16cid:durableId="1363432239">
    <w:abstractNumId w:val="3"/>
  </w:num>
  <w:num w:numId="3" w16cid:durableId="1140732670">
    <w:abstractNumId w:val="4"/>
  </w:num>
  <w:num w:numId="4" w16cid:durableId="1146555102">
    <w:abstractNumId w:val="2"/>
  </w:num>
  <w:num w:numId="5" w16cid:durableId="1463771806">
    <w:abstractNumId w:val="0"/>
  </w:num>
  <w:num w:numId="6" w16cid:durableId="2103642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103"/>
    <w:rsid w:val="000471A6"/>
    <w:rsid w:val="00094A4B"/>
    <w:rsid w:val="00176840"/>
    <w:rsid w:val="00312026"/>
    <w:rsid w:val="00410279"/>
    <w:rsid w:val="004C4431"/>
    <w:rsid w:val="005A2A07"/>
    <w:rsid w:val="005C14CF"/>
    <w:rsid w:val="00642ACB"/>
    <w:rsid w:val="00717116"/>
    <w:rsid w:val="00780103"/>
    <w:rsid w:val="0083746C"/>
    <w:rsid w:val="008977D2"/>
    <w:rsid w:val="009458E0"/>
    <w:rsid w:val="00991715"/>
    <w:rsid w:val="009B1745"/>
    <w:rsid w:val="00A33FAB"/>
    <w:rsid w:val="00A45BEA"/>
    <w:rsid w:val="00A9279A"/>
    <w:rsid w:val="00AA4C6E"/>
    <w:rsid w:val="00AD5600"/>
    <w:rsid w:val="00B02F03"/>
    <w:rsid w:val="00B62409"/>
    <w:rsid w:val="00C4428E"/>
    <w:rsid w:val="00C77492"/>
    <w:rsid w:val="00CE036C"/>
    <w:rsid w:val="00EF057E"/>
    <w:rsid w:val="00F6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1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80103"/>
  </w:style>
  <w:style w:type="paragraph" w:styleId="Heading1">
    <w:name w:val="heading 1"/>
    <w:basedOn w:val="Normal"/>
    <w:uiPriority w:val="1"/>
    <w:qFormat/>
    <w:rsid w:val="00780103"/>
    <w:pPr>
      <w:spacing w:before="36"/>
      <w:ind w:left="1854"/>
      <w:outlineLvl w:val="0"/>
    </w:pPr>
    <w:rPr>
      <w:rFonts w:ascii="Arial" w:eastAsia="Arial" w:hAnsi="Arial"/>
      <w:b/>
      <w:bCs/>
      <w:sz w:val="28"/>
      <w:szCs w:val="28"/>
    </w:rPr>
  </w:style>
  <w:style w:type="paragraph" w:styleId="Heading2">
    <w:name w:val="heading 2"/>
    <w:basedOn w:val="Normal"/>
    <w:uiPriority w:val="1"/>
    <w:qFormat/>
    <w:rsid w:val="00780103"/>
    <w:pPr>
      <w:ind w:left="111"/>
      <w:outlineLvl w:val="1"/>
    </w:pPr>
    <w:rPr>
      <w:rFonts w:ascii="Calibri" w:eastAsia="Calibri" w:hAnsi="Calibr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80103"/>
    <w:pPr>
      <w:ind w:left="471"/>
    </w:pPr>
    <w:rPr>
      <w:rFonts w:ascii="Cambria" w:eastAsia="Cambria" w:hAnsi="Cambria"/>
      <w:sz w:val="23"/>
      <w:szCs w:val="23"/>
    </w:rPr>
  </w:style>
  <w:style w:type="paragraph" w:styleId="ListParagraph">
    <w:name w:val="List Paragraph"/>
    <w:basedOn w:val="Normal"/>
    <w:uiPriority w:val="1"/>
    <w:qFormat/>
    <w:rsid w:val="00780103"/>
  </w:style>
  <w:style w:type="paragraph" w:customStyle="1" w:styleId="TableParagraph">
    <w:name w:val="Table Paragraph"/>
    <w:basedOn w:val="Normal"/>
    <w:uiPriority w:val="1"/>
    <w:qFormat/>
    <w:rsid w:val="00780103"/>
  </w:style>
  <w:style w:type="paragraph" w:styleId="Header">
    <w:name w:val="header"/>
    <w:basedOn w:val="Normal"/>
    <w:link w:val="HeaderChar"/>
    <w:uiPriority w:val="99"/>
    <w:unhideWhenUsed/>
    <w:rsid w:val="00176840"/>
    <w:pPr>
      <w:tabs>
        <w:tab w:val="center" w:pos="4680"/>
        <w:tab w:val="right" w:pos="9360"/>
      </w:tabs>
    </w:pPr>
  </w:style>
  <w:style w:type="character" w:customStyle="1" w:styleId="HeaderChar">
    <w:name w:val="Header Char"/>
    <w:basedOn w:val="DefaultParagraphFont"/>
    <w:link w:val="Header"/>
    <w:uiPriority w:val="99"/>
    <w:rsid w:val="00176840"/>
  </w:style>
  <w:style w:type="paragraph" w:styleId="Footer">
    <w:name w:val="footer"/>
    <w:basedOn w:val="Normal"/>
    <w:link w:val="FooterChar"/>
    <w:uiPriority w:val="99"/>
    <w:unhideWhenUsed/>
    <w:rsid w:val="00176840"/>
    <w:pPr>
      <w:tabs>
        <w:tab w:val="center" w:pos="4680"/>
        <w:tab w:val="right" w:pos="9360"/>
      </w:tabs>
    </w:pPr>
  </w:style>
  <w:style w:type="character" w:customStyle="1" w:styleId="FooterChar">
    <w:name w:val="Footer Char"/>
    <w:basedOn w:val="DefaultParagraphFont"/>
    <w:link w:val="Footer"/>
    <w:uiPriority w:val="99"/>
    <w:rsid w:val="00176840"/>
  </w:style>
  <w:style w:type="paragraph" w:styleId="BalloonText">
    <w:name w:val="Balloon Text"/>
    <w:basedOn w:val="Normal"/>
    <w:link w:val="BalloonTextChar"/>
    <w:uiPriority w:val="99"/>
    <w:semiHidden/>
    <w:unhideWhenUsed/>
    <w:rsid w:val="009458E0"/>
    <w:rPr>
      <w:rFonts w:ascii="Tahoma" w:hAnsi="Tahoma" w:cs="Tahoma"/>
      <w:sz w:val="16"/>
      <w:szCs w:val="16"/>
    </w:rPr>
  </w:style>
  <w:style w:type="character" w:customStyle="1" w:styleId="BalloonTextChar">
    <w:name w:val="Balloon Text Char"/>
    <w:basedOn w:val="DefaultParagraphFont"/>
    <w:link w:val="BalloonText"/>
    <w:uiPriority w:val="99"/>
    <w:semiHidden/>
    <w:rsid w:val="009458E0"/>
    <w:rPr>
      <w:rFonts w:ascii="Tahoma" w:hAnsi="Tahoma" w:cs="Tahoma"/>
      <w:sz w:val="16"/>
      <w:szCs w:val="16"/>
    </w:rPr>
  </w:style>
  <w:style w:type="character" w:styleId="PlaceholderText">
    <w:name w:val="Placeholder Text"/>
    <w:basedOn w:val="DefaultParagraphFont"/>
    <w:uiPriority w:val="99"/>
    <w:semiHidden/>
    <w:rsid w:val="008977D2"/>
    <w:rPr>
      <w:color w:val="808080"/>
    </w:rPr>
  </w:style>
  <w:style w:type="character" w:styleId="Hyperlink">
    <w:name w:val="Hyperlink"/>
    <w:basedOn w:val="DefaultParagraphFont"/>
    <w:uiPriority w:val="99"/>
    <w:unhideWhenUsed/>
    <w:rsid w:val="005C14CF"/>
    <w:rPr>
      <w:color w:val="0000FF" w:themeColor="hyperlink"/>
      <w:u w:val="single"/>
    </w:rPr>
  </w:style>
  <w:style w:type="paragraph" w:styleId="Revision">
    <w:name w:val="Revision"/>
    <w:hidden/>
    <w:uiPriority w:val="99"/>
    <w:semiHidden/>
    <w:rsid w:val="00CE036C"/>
    <w:pPr>
      <w:widowControl/>
    </w:pPr>
  </w:style>
  <w:style w:type="character" w:styleId="FollowedHyperlink">
    <w:name w:val="FollowedHyperlink"/>
    <w:basedOn w:val="DefaultParagraphFont"/>
    <w:uiPriority w:val="99"/>
    <w:semiHidden/>
    <w:unhideWhenUsed/>
    <w:rsid w:val="00CE03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276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lf.osbar.org/lawy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egonlawfoundation.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C6CD8-0810-44D4-88CE-256CF44F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3845</Characters>
  <Application>Microsoft Office Word</Application>
  <DocSecurity>0</DocSecurity>
  <Lines>83</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2021-06-18T21:36:00Z</dcterms:created>
  <dcterms:modified xsi:type="dcterms:W3CDTF">2023-06-02T23:48:00Z</dcterms:modified>
</cp:coreProperties>
</file>